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83" w:rsidRPr="00EB1A6E" w:rsidRDefault="00EB1A6E" w:rsidP="00EB1A6E">
      <w:pPr>
        <w:autoSpaceDE w:val="0"/>
        <w:autoSpaceDN w:val="0"/>
        <w:spacing w:after="0" w:line="230" w:lineRule="auto"/>
        <w:ind w:right="3540"/>
        <w:rPr>
          <w:lang w:val="ru-RU"/>
        </w:rPr>
        <w:sectPr w:rsidR="00B81983" w:rsidRPr="00EB1A6E">
          <w:pgSz w:w="11900" w:h="16840"/>
          <w:pgMar w:top="29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5718175" cy="7861300"/>
            <wp:effectExtent l="19050" t="0" r="0" b="0"/>
            <wp:docPr id="3" name="Рисунок 3" descr="C:\Users\Lenovo\Desktop\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83" w:rsidRDefault="00B81983">
      <w:pPr>
        <w:autoSpaceDE w:val="0"/>
        <w:autoSpaceDN w:val="0"/>
        <w:spacing w:after="78" w:line="220" w:lineRule="exact"/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B81983" w:rsidRPr="00EB1A6E" w:rsidRDefault="008E3229">
      <w:pPr>
        <w:autoSpaceDE w:val="0"/>
        <w:autoSpaceDN w:val="0"/>
        <w:spacing w:before="346" w:after="0" w:line="281" w:lineRule="auto"/>
        <w:ind w:firstLine="180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«Литературное чтение» для обучающихся 4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приоритеты духовно-нравственного развития, воспитания и социализации обучающихся,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сформулированные в Примерной программе воспитания.</w:t>
      </w:r>
      <w:proofErr w:type="gramEnd"/>
    </w:p>
    <w:p w:rsidR="00B81983" w:rsidRPr="00EB1A6E" w:rsidRDefault="008E322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"ЛИТЕРАТУРНОЕ ЧТЕНИЕ"</w:t>
      </w:r>
    </w:p>
    <w:p w:rsidR="00B81983" w:rsidRPr="00EB1A6E" w:rsidRDefault="008E3229">
      <w:pPr>
        <w:autoSpaceDE w:val="0"/>
        <w:autoSpaceDN w:val="0"/>
        <w:spacing w:before="192" w:after="0" w:line="286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B81983" w:rsidRPr="00EB1A6E" w:rsidRDefault="008E3229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</w:t>
      </w:r>
    </w:p>
    <w:p w:rsidR="00B81983" w:rsidRPr="00EB1A6E" w:rsidRDefault="008E3229">
      <w:pPr>
        <w:autoSpaceDE w:val="0"/>
        <w:autoSpaceDN w:val="0"/>
        <w:spacing w:before="70" w:after="0" w:line="288" w:lineRule="auto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В основу отбора произведений положены общедидактические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произведений, обеспечивающих формирование функциональной литературной  грамотности  младшего  школьника,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начальной школы.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На курс «Литературное чтение» в 4 классе отводится 136 ч.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"ЛИТЕРАТУРНОЕ ЧТЕНИЕ"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ind w:right="432"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Приоритетная </w:t>
      </w: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цель 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71" w:lineRule="auto"/>
        <w:ind w:right="576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 предметных и универсальных действий в процессе изучения предмета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«Л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итературное чтение» станут фундаментом обучения в основном звене школы, а также будут востребованы в жизни.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190" w:after="0" w:line="262" w:lineRule="auto"/>
        <w:ind w:right="432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:rsidR="00B81983" w:rsidRPr="00EB1A6E" w:rsidRDefault="008E3229">
      <w:pPr>
        <w:autoSpaceDE w:val="0"/>
        <w:autoSpaceDN w:val="0"/>
        <w:spacing w:before="178" w:after="0" w:line="262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достижение необходимого для продолжения образования уровня общего речевого развития;</w:t>
      </w:r>
    </w:p>
    <w:p w:rsidR="00B81983" w:rsidRPr="00EB1A6E" w:rsidRDefault="008E3229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B81983" w:rsidRPr="00EB1A6E" w:rsidRDefault="008E3229">
      <w:pPr>
        <w:autoSpaceDE w:val="0"/>
        <w:autoSpaceDN w:val="0"/>
        <w:spacing w:before="192" w:after="0" w:line="262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81983" w:rsidRPr="00EB1A6E" w:rsidRDefault="008E3229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элементарными умениями анализа и интерпретации текста, осознанного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использования при анализе текста изученных литературных понятий: прозаическая и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тема; идея; заголовок и содержание; композиция; сюжет; эпизод, смысловые части; стихотворение (ритм, рифма); средства художественной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выразительности (сравнение, эпитет, олицетворение);</w:t>
      </w:r>
      <w:proofErr w:type="gramEnd"/>
    </w:p>
    <w:p w:rsidR="00B81983" w:rsidRPr="00EB1A6E" w:rsidRDefault="008E3229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6" w:right="794" w:bottom="1440" w:left="666" w:header="720" w:footer="720" w:gutter="0"/>
          <w:cols w:space="720" w:equalWidth="0">
            <w:col w:w="10440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78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B81983" w:rsidRPr="00EB1A6E" w:rsidRDefault="008E3229">
      <w:pPr>
        <w:autoSpaceDE w:val="0"/>
        <w:autoSpaceDN w:val="0"/>
        <w:spacing w:before="346" w:after="0" w:line="271" w:lineRule="auto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О Родине, героические страницы истории.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Наше Отечество, образ родной земли в стихотворных и прозаических произведениях писателей и поэтов Х</w:t>
      </w:r>
      <w:r>
        <w:rPr>
          <w:rFonts w:ascii="Times New Roman" w:eastAsia="Times New Roman" w:hAnsi="Times New Roman"/>
          <w:color w:val="000000"/>
          <w:sz w:val="24"/>
        </w:rPr>
        <w:t>I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Х и ХХ веков (по выбору, не менее четырёх, например произведения И. С. Никитина, Н. М.  Языкова, С. Т.  Романовского, А. Т.  Твардовского, М. </w:t>
      </w:r>
      <w:proofErr w:type="gramEnd"/>
    </w:p>
    <w:p w:rsidR="00B81983" w:rsidRPr="00EB1A6E" w:rsidRDefault="008E3229">
      <w:pPr>
        <w:autoSpaceDE w:val="0"/>
        <w:autoSpaceDN w:val="0"/>
        <w:spacing w:before="70" w:after="0" w:line="286" w:lineRule="auto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М. Пришвина, С. Д. Дрожжина, В. М. Пескова и др.).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Дмитрия Пожарского, Дмитрия Донского, Александра Суворова, Михаила Кутузова и других выдающихся защитников Отечества  в  литературе 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А. П. Платонова, Л. А. Кассиля, В. К. Железняка, С. П. Алексеева). Осознание понятия: поступок, подвиг.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 народная и авторская песня: понятие исторической песни, знакомство с песнями на тему Великой Отечественной войны.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Фольклор (устное народное творчество)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Фольклор как народная духовная культура (произведения по выбору). Многообразие видов фольклора: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словесный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, музыкальный, обрядовый (календарный).</w:t>
      </w:r>
    </w:p>
    <w:p w:rsidR="00B81983" w:rsidRPr="00EB1A6E" w:rsidRDefault="008E3229">
      <w:pPr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Культурное значение фольклора для появления художественной литературы. Малые жанры фольклора (назначение,   сравнение,   классификация).  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Собиратели   фольклора (А. Н. Афанасьев, В.</w:t>
      </w:r>
      <w:proofErr w:type="gramEnd"/>
    </w:p>
    <w:p w:rsidR="00B81983" w:rsidRPr="00EB1A6E" w:rsidRDefault="008E3229">
      <w:pPr>
        <w:autoSpaceDE w:val="0"/>
        <w:autoSpaceDN w:val="0"/>
        <w:spacing w:before="70" w:after="0" w:line="271" w:lineRule="auto"/>
        <w:ind w:right="432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И. Даль).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Круг чтения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 былина как эпическая песня о героическом событии. Герой былины — защитник страны. Образы русских богатырей: Ильи Муромца, Алёши Поповича, Добрыни Никитича, Никиты Кожемяки (где жил, чем занимался, какими качествами  обладал).   Средства 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А. С. Пушкина. 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олицетворение, метафора). Круг чтения: литературные сказки  А.  С.  Пушкина  в  стихах:  «Сказка  о  мёртвой царевне и о семи богатырях». Фольклорная основа авторской сказки. Положительные и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отрицательные герои, волшебные помощники, язык авторской сказки.</w:t>
      </w:r>
    </w:p>
    <w:p w:rsidR="00B81983" w:rsidRPr="00EB1A6E" w:rsidRDefault="008E3229">
      <w:pPr>
        <w:autoSpaceDE w:val="0"/>
        <w:autoSpaceDN w:val="0"/>
        <w:spacing w:before="190" w:after="0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Творчество И. А. Крылова. 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басне как лиро-эпическом жанре. Круг чтения: басни на примере произведений И. А. Крылова, И. И. Хемницера, Л. Н. Толстого, С. В. Михалкова. Басни стихотворные и прозаические (не менее трёх).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М. Ю. Лермонтова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 Круг чтения: лирические произведения М. Ю. Лермонтова (не менее трёх).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</w:t>
      </w:r>
    </w:p>
    <w:p w:rsidR="00B81983" w:rsidRPr="00EB1A6E" w:rsidRDefault="008E3229">
      <w:pPr>
        <w:autoSpaceDE w:val="0"/>
        <w:autoSpaceDN w:val="0"/>
        <w:spacing w:before="70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Переносное значение   слов   в   метафоре. Метафора   в   стихотворениях М. Ю. Лермонтова.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576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Литературная сказка.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Тематика авторских стихотворных сказок (две-три по выбору). Герои литературных сказок (произведения   М.  Ю.   Лермонтова,   П.  П.  Ершова,   П. П. Бажова, С. Т. Аксакова, С.  Я.  Маршака и др.).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Связь литературной сказки с фольклорной: народная речь —</w:t>
      </w:r>
      <w:proofErr w:type="gramEnd"/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640" w:bottom="372" w:left="666" w:header="720" w:footer="720" w:gutter="0"/>
          <w:cols w:space="720" w:equalWidth="0">
            <w:col w:w="1059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особенность авторской сказки. Иллюстрации в сказке: назначение, особенности.</w:t>
      </w:r>
    </w:p>
    <w:p w:rsidR="00B81983" w:rsidRPr="00EB1A6E" w:rsidRDefault="008E3229">
      <w:pPr>
        <w:autoSpaceDE w:val="0"/>
        <w:autoSpaceDN w:val="0"/>
        <w:spacing w:before="190" w:after="0"/>
        <w:ind w:right="576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Картины природы в творчестве поэтов и писателей Х</w:t>
      </w:r>
      <w:r>
        <w:rPr>
          <w:rFonts w:ascii="Times New Roman" w:eastAsia="Times New Roman" w:hAnsi="Times New Roman"/>
          <w:i/>
          <w:color w:val="000000"/>
          <w:sz w:val="24"/>
        </w:rPr>
        <w:t>I</w:t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Х— </w:t>
      </w:r>
      <w:proofErr w:type="gramStart"/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ХХ</w:t>
      </w:r>
      <w:proofErr w:type="gramEnd"/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 веков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 Лирика,  лирические произведения  как  описание в стихотворной форме чувств поэта, связанных с наблюдениями, описаниями природы. Круг чтения: лирические произведения поэтов и писателей (не менее пяти авторов по выбору): В. А. Жуковский, Е.  А.  Баратынский, Ф.  И.  Тютчев, А.  А.  Фет, Н.  А. </w:t>
      </w:r>
    </w:p>
    <w:p w:rsidR="00B81983" w:rsidRPr="00EB1A6E" w:rsidRDefault="008E3229">
      <w:pPr>
        <w:autoSpaceDE w:val="0"/>
        <w:autoSpaceDN w:val="0"/>
        <w:spacing w:before="70" w:after="0" w:line="281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Некрасов,  И.  А.   Бунин,  А.  А.   Блок,  К.  Д.   Бальмонт, М. И. Цветаева и др. Темы стихотворных произведений, герой лирического произведения. Авторские приёмы создания художественного образа в лирике.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Средства выразительности в произведениях лирики: эпитеты, синонимы, антонимы, сравнения, олицетворения, метафоры.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Репродукция картины как иллюстрация к лирическому произведению.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192" w:after="0" w:line="262" w:lineRule="auto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Творчество Л. Н. Толстого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 Круг чтения (не менее трёх произведений): рассказ (художественный и научно-познавательный), сказки, басни, быль. Повесть как эпический жанр (общее представление).</w:t>
      </w:r>
    </w:p>
    <w:p w:rsidR="00B81983" w:rsidRPr="00EB1A6E" w:rsidRDefault="008E3229">
      <w:pPr>
        <w:autoSpaceDE w:val="0"/>
        <w:autoSpaceDN w:val="0"/>
        <w:spacing w:before="70" w:after="0" w:line="271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Значение реальных жизненных ситуаций в создании рассказа, повести. Отрывки из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B81983" w:rsidRPr="00EB1A6E" w:rsidRDefault="008E3229">
      <w:pPr>
        <w:autoSpaceDE w:val="0"/>
        <w:autoSpaceDN w:val="0"/>
        <w:spacing w:before="190" w:after="0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животных и родной природе.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Взаимоотношения человека и животных, защита и охрана природы — тема произведений литературы. Круг чтения (не менее трёх авторов): на  примере произведений  А. И.   Куприна,  В.  П.   Астафьева, К. Г. Паустовского, М. М. Пришвина, Ю. И. Коваля и др.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Произведения о детях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Тематика произведений о детях, их жизни, играх и занятиях,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взаимоотношениях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со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взрослыми и сверстниками (на примере произведений не менее трёх авторов): А.  П.  Чехова, Б.  С.  Житкова, Н.  Г. Гарина-Михайловского, В. В. Крапивина и др.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432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Пьеса.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Знакомство с новым жанром — пьесой-сказкой.  Пьеса — произведение литературы и театрального искусства (одна по выбору). Пьеса как жанр  драматического  произведения. Пьеса и сказка: драматическое и эпическое произведения. Авторские ремарки: назначение, содержание.</w:t>
      </w:r>
    </w:p>
    <w:p w:rsidR="00B81983" w:rsidRPr="00EB1A6E" w:rsidRDefault="008E3229">
      <w:pPr>
        <w:autoSpaceDE w:val="0"/>
        <w:autoSpaceDN w:val="0"/>
        <w:spacing w:before="190" w:after="0" w:line="278" w:lineRule="auto"/>
        <w:ind w:right="432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Юмористические произведения.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Круг чтения (не менее двух произведений по выбору): юмористические произведения на примере рассказов М. М. Зощенко, В.  Ю. Драгунского, Н. Н. Носова, В. В. Голявкина.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Зарубежная литература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Расширение круга чтения произведений зарубежных писателей. Литературные сказки Ш. Перро, Х.-К. Андерсена, братьев Гримм, Э. Т. А. Гофмана, Т. Янссон и др. (по выбору). Приключенческая литература: произведения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Дж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Свифта, Марка Твена. 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Библиографическая  культура   (работа   с   детской   книгой и справочной литературой)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Польза чтения и книги: книга — друг и учитель. Правила читателя и способы выбора книги (тематический, систематический   каталог). Виды  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Типы книг (изданий): книга-произведение, книга-сборник, собрание сочинений, периодическая печать, справочные издания.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Работа с источниками периодической печати.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6" w:right="668" w:bottom="968" w:left="666" w:header="720" w:footer="720" w:gutter="0"/>
          <w:cols w:space="720" w:equalWidth="0">
            <w:col w:w="10566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78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346" w:after="0" w:line="262" w:lineRule="auto"/>
        <w:ind w:right="144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литературного чтения в 4 классе направлено на достижение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B81983" w:rsidRPr="00EB1A6E" w:rsidRDefault="008E3229">
      <w:pPr>
        <w:autoSpaceDE w:val="0"/>
        <w:autoSpaceDN w:val="0"/>
        <w:spacing w:before="262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B81983" w:rsidRPr="00EB1A6E" w:rsidRDefault="008E3229">
      <w:pPr>
        <w:autoSpaceDE w:val="0"/>
        <w:autoSpaceDN w:val="0"/>
        <w:spacing w:before="166" w:after="0" w:line="286" w:lineRule="auto"/>
        <w:ind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»о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Гражданско-патриотическое воспитание:</w:t>
      </w:r>
    </w:p>
    <w:p w:rsidR="00B81983" w:rsidRPr="00EB1A6E" w:rsidRDefault="008E3229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81983" w:rsidRPr="00EB1A6E" w:rsidRDefault="008E3229">
      <w:pPr>
        <w:autoSpaceDE w:val="0"/>
        <w:autoSpaceDN w:val="0"/>
        <w:spacing w:before="190" w:after="0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Духовно-нравственное воспитание:</w:t>
      </w:r>
    </w:p>
    <w:p w:rsidR="00B81983" w:rsidRPr="00EB1A6E" w:rsidRDefault="008E3229">
      <w:pPr>
        <w:autoSpaceDE w:val="0"/>
        <w:autoSpaceDN w:val="0"/>
        <w:spacing w:before="178" w:after="0"/>
        <w:ind w:left="420" w:right="7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81983" w:rsidRPr="00EB1A6E" w:rsidRDefault="008E3229">
      <w:pPr>
        <w:autoSpaceDE w:val="0"/>
        <w:autoSpaceDN w:val="0"/>
        <w:spacing w:before="240" w:after="0" w:line="262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Эстетическое воспитание:</w:t>
      </w:r>
    </w:p>
    <w:p w:rsidR="00B81983" w:rsidRPr="00EB1A6E" w:rsidRDefault="008E3229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 эстетического  опыта  слушания,  чтения и эмоционально-эстетической оценки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650" w:bottom="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произведений фольклора и художественной литературы;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Физическое воспитание, формирование культуры здоровья эмоционального благополучия:</w:t>
      </w:r>
    </w:p>
    <w:p w:rsidR="00B81983" w:rsidRPr="00EB1A6E" w:rsidRDefault="008E3229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соблюдение правил  здорового  и  безопасного  (для  себя и других людей) образа жизни в окружающей среде (в том числе информационной);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физическому и психическому здоровью.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Трудовое воспитание:</w:t>
      </w:r>
    </w:p>
    <w:p w:rsidR="00B81983" w:rsidRPr="00EB1A6E" w:rsidRDefault="008E3229">
      <w:pPr>
        <w:autoSpaceDE w:val="0"/>
        <w:autoSpaceDN w:val="0"/>
        <w:spacing w:before="180" w:after="0" w:line="271" w:lineRule="auto"/>
        <w:ind w:left="420" w:right="7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Экологическое воспитание:</w:t>
      </w:r>
    </w:p>
    <w:p w:rsidR="00B81983" w:rsidRPr="00EB1A6E" w:rsidRDefault="008E322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неприятие действий, приносящих ей вред.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:rsidR="00B81983" w:rsidRPr="00EB1A6E" w:rsidRDefault="008E3229">
      <w:pPr>
        <w:autoSpaceDE w:val="0"/>
        <w:autoSpaceDN w:val="0"/>
        <w:spacing w:before="178" w:after="0" w:line="271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овладение смысловым чтением для решения различного уровня учебных и жизненных задач;</w:t>
      </w:r>
    </w:p>
    <w:p w:rsidR="00B81983" w:rsidRPr="00EB1A6E" w:rsidRDefault="008E3229">
      <w:pPr>
        <w:autoSpaceDE w:val="0"/>
        <w:autoSpaceDN w:val="0"/>
        <w:spacing w:before="190" w:after="0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B81983" w:rsidRPr="00EB1A6E" w:rsidRDefault="008E3229">
      <w:pPr>
        <w:autoSpaceDE w:val="0"/>
        <w:autoSpaceDN w:val="0"/>
        <w:spacing w:before="322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B81983" w:rsidRPr="00EB1A6E" w:rsidRDefault="008E3229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обучающихся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будут сформированы познавательные универсальные учебные действия:</w:t>
      </w:r>
    </w:p>
    <w:p w:rsidR="00B81983" w:rsidRPr="00EB1A6E" w:rsidRDefault="008E3229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действия:</w:t>
      </w:r>
    </w:p>
    <w:p w:rsidR="00B81983" w:rsidRPr="00EB1A6E" w:rsidRDefault="008E3229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объединять произведения по жанру, авторской принадлежности;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предложенному алгоритму;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устанавливать причинно-следственные связи в сюжете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фольклорного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и художественного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6" w:right="720" w:bottom="296" w:left="666" w:header="720" w:footer="720" w:gutter="0"/>
          <w:cols w:space="720" w:equalWidth="0">
            <w:col w:w="1051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90" w:line="220" w:lineRule="exact"/>
        <w:rPr>
          <w:lang w:val="ru-RU"/>
        </w:rPr>
      </w:pPr>
    </w:p>
    <w:p w:rsidR="00B81983" w:rsidRPr="00EB1A6E" w:rsidRDefault="008E3229">
      <w:pPr>
        <w:tabs>
          <w:tab w:val="left" w:pos="420"/>
        </w:tabs>
        <w:autoSpaceDE w:val="0"/>
        <w:autoSpaceDN w:val="0"/>
        <w:spacing w:after="0" w:line="341" w:lineRule="auto"/>
        <w:ind w:left="180"/>
        <w:rPr>
          <w:lang w:val="ru-RU"/>
        </w:rPr>
      </w:pP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действия: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разрыв между реальным и желательным состоянием объекта (ситуации) на основе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предложенных учителем вопросов;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с помощью учителя цель, планировать изменения объекта, ситуации;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несколько вариантов решения задачи, выбирать наиболее подходящий (на основе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предложенных критериев);</w:t>
      </w:r>
    </w:p>
    <w:p w:rsidR="00B81983" w:rsidRPr="00EB1A6E" w:rsidRDefault="008E3229">
      <w:pPr>
        <w:tabs>
          <w:tab w:val="left" w:pos="420"/>
        </w:tabs>
        <w:autoSpaceDE w:val="0"/>
        <w:autoSpaceDN w:val="0"/>
        <w:spacing w:before="238" w:after="0" w:line="341" w:lineRule="auto"/>
        <w:ind w:left="180" w:right="144"/>
        <w:rPr>
          <w:lang w:val="ru-RU"/>
        </w:rPr>
      </w:pPr>
      <w:r w:rsidRPr="00EB1A6E">
        <w:rPr>
          <w:lang w:val="ru-RU"/>
        </w:rPr>
        <w:tab/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 установлению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особенностей  объекта  изучения и связей между объектами (часть — целое, причина —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следствие);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выводы и подкреплять их доказательствами на основе результатов 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(опыта, классификации, сравнения, исследования);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прогнозировать возможное развитие  процессов,  событий и их последствия в аналогичных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или сходных ситуациях;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выбирать источник получения информации;</w:t>
      </w:r>
      <w:proofErr w:type="gramEnd"/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согласно заданному алгоритму находить в предложенном источнике информацию,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представленную в явном виде;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основании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предложенного учителем способа её проверки;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с помощью взрослых (учителей, родителей (законных представителей) правила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информационной безопасности при поиске информации в сети Интернет;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анализировать и создавать текстовую, видео, графическую, звуковую информацию в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соответствии с учебной задачей;</w:t>
      </w:r>
      <w:proofErr w:type="gramEnd"/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самостоятельно создавать схемы, таблицы для представления информации.</w:t>
      </w:r>
    </w:p>
    <w:p w:rsidR="00B81983" w:rsidRPr="00EB1A6E" w:rsidRDefault="008E3229">
      <w:pPr>
        <w:tabs>
          <w:tab w:val="left" w:pos="180"/>
          <w:tab w:val="left" w:pos="420"/>
        </w:tabs>
        <w:autoSpaceDE w:val="0"/>
        <w:autoSpaceDN w:val="0"/>
        <w:spacing w:before="178" w:after="0" w:line="350" w:lineRule="auto"/>
        <w:ind w:right="432"/>
        <w:rPr>
          <w:lang w:val="ru-RU"/>
        </w:rPr>
      </w:pPr>
      <w:r w:rsidRPr="00EB1A6E">
        <w:rPr>
          <w:lang w:val="ru-RU"/>
        </w:rPr>
        <w:tab/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действия: 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условиями общения в знакомой среде;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уважительное отношение к собеседнику, соблюдать правила ведения диалога и 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дискуссии;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признавать возможность существования разных точек зрения;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корректно и аргументированно высказывать своё мнение;</w:t>
      </w:r>
      <w:proofErr w:type="gramEnd"/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строить речевое высказывание в соответствии с поставленной задачей;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создавать устные и письменные тексты (описание, рассуждение, повествование);</w:t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выступления;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подбирать иллюстративный материал (рисунки, фото, плакаты) к тексту выступления.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310" w:right="766" w:bottom="392" w:left="666" w:header="720" w:footer="720" w:gutter="0"/>
          <w:cols w:space="720" w:equalWidth="0">
            <w:col w:w="10468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78" w:line="220" w:lineRule="exact"/>
        <w:rPr>
          <w:lang w:val="ru-RU"/>
        </w:rPr>
      </w:pPr>
    </w:p>
    <w:p w:rsidR="00B81983" w:rsidRPr="00EB1A6E" w:rsidRDefault="008E3229">
      <w:pPr>
        <w:tabs>
          <w:tab w:val="left" w:pos="180"/>
        </w:tabs>
        <w:autoSpaceDE w:val="0"/>
        <w:autoSpaceDN w:val="0"/>
        <w:spacing w:after="0" w:line="271" w:lineRule="auto"/>
        <w:rPr>
          <w:lang w:val="ru-RU"/>
        </w:rPr>
      </w:pPr>
      <w:r w:rsidRPr="00EB1A6E">
        <w:rPr>
          <w:lang w:val="ru-RU"/>
        </w:rPr>
        <w:tab/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формируются </w:t>
      </w: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регулятивные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универсальные учебные действия: </w:t>
      </w:r>
      <w:r w:rsidRPr="00EB1A6E">
        <w:rPr>
          <w:lang w:val="ru-RU"/>
        </w:rPr>
        <w:br/>
      </w:r>
      <w:r w:rsidRPr="00EB1A6E">
        <w:rPr>
          <w:lang w:val="ru-RU"/>
        </w:rPr>
        <w:tab/>
      </w: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proofErr w:type="gramEnd"/>
    </w:p>
    <w:p w:rsidR="00B81983" w:rsidRPr="00EB1A6E" w:rsidRDefault="008E322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планировать действия по решению учебной задачи для получения результата;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действий;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:rsidR="00B81983" w:rsidRPr="00EB1A6E" w:rsidRDefault="008E3229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 причины успеха/неудач учебной деятельности;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корректировать свои учебные действия для преодоления ошибок.</w:t>
      </w:r>
    </w:p>
    <w:p w:rsidR="00B81983" w:rsidRPr="00EB1A6E" w:rsidRDefault="008E3229">
      <w:pPr>
        <w:autoSpaceDE w:val="0"/>
        <w:autoSpaceDN w:val="0"/>
        <w:spacing w:before="324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B81983" w:rsidRPr="00EB1A6E" w:rsidRDefault="008E3229">
      <w:pPr>
        <w:autoSpaceDE w:val="0"/>
        <w:autoSpaceDN w:val="0"/>
        <w:spacing w:before="228" w:after="0" w:line="271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проявлять готовность руководить, выполнять поручения, подчиняться;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оценивать свой вклад в общий результат;</w:t>
      </w:r>
    </w:p>
    <w:p w:rsidR="00B81983" w:rsidRPr="00EB1A6E" w:rsidRDefault="008E3229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выполнять совместные проектные задания с опорой на предложенные образцы.</w:t>
      </w:r>
    </w:p>
    <w:p w:rsidR="00B81983" w:rsidRPr="00EB1A6E" w:rsidRDefault="008E3229">
      <w:pPr>
        <w:autoSpaceDE w:val="0"/>
        <w:autoSpaceDN w:val="0"/>
        <w:spacing w:before="322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B81983" w:rsidRPr="00EB1A6E" w:rsidRDefault="008E3229">
      <w:pPr>
        <w:autoSpaceDE w:val="0"/>
        <w:autoSpaceDN w:val="0"/>
        <w:spacing w:before="166" w:after="0"/>
        <w:ind w:right="576" w:firstLine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81983" w:rsidRPr="00EB1A6E" w:rsidRDefault="008E3229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</w:t>
      </w: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в четвёртом классе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обучающийся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научится:</w:t>
      </w:r>
    </w:p>
    <w:p w:rsidR="00B81983" w:rsidRPr="00EB1A6E" w:rsidRDefault="008E3229">
      <w:pPr>
        <w:autoSpaceDE w:val="0"/>
        <w:autoSpaceDN w:val="0"/>
        <w:spacing w:before="178" w:after="0" w:line="278" w:lineRule="auto"/>
        <w:ind w:left="42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демонстрировать интерес  и  положительную 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B81983" w:rsidRPr="00EB1A6E" w:rsidRDefault="008E3229">
      <w:pPr>
        <w:autoSpaceDE w:val="0"/>
        <w:autoSpaceDN w:val="0"/>
        <w:spacing w:before="238" w:after="0" w:line="271" w:lineRule="auto"/>
        <w:ind w:left="420"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читать наизусть не менее 5 стихотворений в соответствии с изученной тематикой произведений;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740" w:bottom="492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108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различать художественные произведения и познавательные тексты;</w:t>
      </w:r>
    </w:p>
    <w:p w:rsidR="00B81983" w:rsidRPr="00EB1A6E" w:rsidRDefault="008E3229">
      <w:pPr>
        <w:autoSpaceDE w:val="0"/>
        <w:autoSpaceDN w:val="0"/>
        <w:spacing w:before="190" w:after="0" w:line="262" w:lineRule="auto"/>
        <w:ind w:right="864"/>
        <w:jc w:val="center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прозаическую и стихотворную речь: называть особенности стихотворного произведения (ритм, рифма, строфа), отличать лирическое произведение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от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эпического;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B81983" w:rsidRPr="00EB1A6E" w:rsidRDefault="008E3229">
      <w:pPr>
        <w:autoSpaceDE w:val="0"/>
        <w:autoSpaceDN w:val="0"/>
        <w:spacing w:before="192" w:after="0" w:line="271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B81983" w:rsidRPr="00EB1A6E" w:rsidRDefault="008E3229">
      <w:pPr>
        <w:autoSpaceDE w:val="0"/>
        <w:autoSpaceDN w:val="0"/>
        <w:spacing w:before="190" w:after="0" w:line="281" w:lineRule="auto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  <w:proofErr w:type="gramEnd"/>
    </w:p>
    <w:p w:rsidR="00B81983" w:rsidRPr="00EB1A6E" w:rsidRDefault="008E3229">
      <w:pPr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B81983" w:rsidRPr="00EB1A6E" w:rsidRDefault="008E3229">
      <w:pPr>
        <w:autoSpaceDE w:val="0"/>
        <w:autoSpaceDN w:val="0"/>
        <w:spacing w:before="238" w:after="0" w:line="271" w:lineRule="auto"/>
        <w:ind w:right="144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  <w:proofErr w:type="gramEnd"/>
    </w:p>
    <w:p w:rsidR="00B81983" w:rsidRPr="00EB1A6E" w:rsidRDefault="008E3229">
      <w:pPr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участвовать в обсуждении прослушанного/прочитанного произведения: строить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монологическое и диалогическое высказывание с соблюдением норм русского литературного языка (норм произношения, словоупотребления,  грамматики);  устно и письменно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формулировать простые выводы на основе прослушанного/прочитанного текста, подтверждать свой ответ примерами из текста;</w:t>
      </w:r>
    </w:p>
    <w:p w:rsidR="00B81983" w:rsidRPr="00EB1A6E" w:rsidRDefault="008E3229">
      <w:pPr>
        <w:autoSpaceDE w:val="0"/>
        <w:autoSpaceDN w:val="0"/>
        <w:spacing w:before="190" w:after="0" w:line="271" w:lineRule="auto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  <w:proofErr w:type="gramEnd"/>
    </w:p>
    <w:p w:rsidR="00B81983" w:rsidRPr="00EB1A6E" w:rsidRDefault="008E3229">
      <w:pPr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:rsidR="00B81983" w:rsidRPr="00EB1A6E" w:rsidRDefault="008E3229">
      <w:pPr>
        <w:autoSpaceDE w:val="0"/>
        <w:autoSpaceDN w:val="0"/>
        <w:spacing w:before="190" w:after="0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составлять устные и письменные высказывания на заданную тему по содержанию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328" w:right="776" w:bottom="492" w:left="1086" w:header="720" w:footer="720" w:gutter="0"/>
          <w:cols w:space="720" w:equalWidth="0">
            <w:col w:w="10038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108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329" w:lineRule="auto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составлять краткий отзыв о прочитанном произведении по заданному алгоритму;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предложений);—  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  <w:proofErr w:type="gramEnd"/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—  выбирать книги для самостоятельного чтения с учётом рекомендательного списка,  используя картотеки,  рассказывать о прочитанной книге;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справочную литературу, включая ресурсы сети Интернет (в условиях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контролируемого входа), для получения дополнительной информации в соответствии с учебной задачей.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328" w:right="714" w:bottom="1440" w:left="1086" w:header="720" w:footer="720" w:gutter="0"/>
          <w:cols w:space="720" w:equalWidth="0">
            <w:col w:w="10099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4" w:line="220" w:lineRule="exact"/>
        <w:rPr>
          <w:lang w:val="ru-RU"/>
        </w:rPr>
      </w:pPr>
    </w:p>
    <w:p w:rsidR="00B81983" w:rsidRDefault="008E3229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47" w:lineRule="auto"/>
              <w:ind w:left="72" w:right="468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6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4" w:right="576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B81983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</w:tr>
      <w:tr w:rsidR="00B81983" w:rsidRPr="00EB1A6E">
        <w:trPr>
          <w:trHeight w:hRule="exact" w:val="80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 Родине,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страницы истории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страницы истории родной страны — тема фольклорных и авторских произведений (не менее четырёхпо выбору), объяснение пословицы «Родной свой край делами прославляй»;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Восприятие на слух поэтических и прозаических произведений, выражающих нравственно-этические понятия: любовь к Отчизне, родной земле. Например, Н. М. Языков «Мой друг! Что может быть милей…», А. Т. Твардовский «О родине большой и малой», А. В. Жигулин «О, Родина! В неярком блеске…», В. М. Песков «Отечество», С. Д. Дрожжин «Родине», Р. Г.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Гамзатов «О Родине, только о Родине», «Журавли»;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проблемы «Понятие Родины для каждого из нас», объяснение своей позиции с приведением примеров из текстов, раскрытие смысла пословиц о Родине, соотнесение их с прослушанными/прочитанными произведениями;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произведений о героях России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апример, С. Т. Романовский «Ледовое побоище», Н. П.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Кончаловская «Словоо побоище Ледовом», историческая песня «Кузьма Минин и Дмитрий Пожарский во главе ополчения», Ф. Н. Глинка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олдатская песня» и другие произведения; Работа с текстом произведения: анализ заголовка, определение темы, выделение главной мысли, осознание идеи текста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,н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ахождение доказательства отражения мыслей и чувств автора,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и рассматривание иллюстраций и репродукцийкартин (например, П. Д. Корин«Александр Невский», И. С. Глазунов «Дмитрий Донской»), соотнесение их сюжетас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соответствующими фрагментами текста: озаглавливание;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вопросов, например, «Какие слова из произведения подходят для описания картины?», «Какие слова могли бы стать названием картины?»;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 дополнительной информации о защитниках Отечества, подготовка монологического высказывания, составлениеписьменного высказывания на основе прочитанного/прослушанного текста (не менее 10 предложений);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сравнение произведений, относящихся к однойтеме, но разным жанрам (рассказ, стихотворение, народнаяи авторская песня);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произведений о народном подвиге в Великой Отечественной войне: Р. И.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Рождественский «Если б камни моглиговорить…», «Реквием», Е. А. Благинина «Папе на фронте» и др.;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Учебный диалог: обсуждение проблемного вопроса «Почемуговорят, что День Победы — это„радость со слезами на глазах“?», осознание нравственно-этических понятий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«поступок»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подвиг»;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в выразительном чтении, соблюдение интонационного рисунка (пауз, темпа, ритма, логических ударений)в соответствии с особенностями текста для передачи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эмоционального настроя произведения;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 и слушание песен о войне (поиск информации об автореслов, композиторе) на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контролируемых ресурсах сети Интернет;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 наизусть стихотворения о Родине (по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Групповая работа: коллективный проект «Нам не нужна война» (в форме литературного вечера, вечера песни, книги воспоминаний родных, книги памяти и другие варианты);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Дифференцированная работа: подготовка сообщения об известном человеке своего края;</w:t>
            </w:r>
            <w:proofErr w:type="gramEnd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2" w:right="640" w:bottom="9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105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Фольклор (устное народное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творчество)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Разговор перед чтением: обсуждение вопросов: «Что такоефольклор?», «Какие произведения относятся к фольклору?»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,о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бъяснение, приведение примеров;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«Вспомни и назови»: анализ предложенных произведениймалых жанров фольклора, определение жанра, объяснениеи ответ на вопрос «К каким жанрам относятся эти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тексты?»,аргументация своего мнения;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произведений малого фольклора (по выбору): загадок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,п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ословиц, скороговорок, потешек, песен, небылиц, закличек,используя интонацию, паузы, темп, ритм, логические ударенияв соответствии с особенностями текста для передачи эмоционального настроя произведения; Учебный диалог: обсуждение цитаты А. С. Пушкина о пословицах «Что за золото! А что за роскошь, что за смысл, какой толк в каждой пословице нашей! », составление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монологическоговысказывания;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сравнение пословиц разных народов, объяснениезначения, установление тем, группировка пословиц на одну тему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,у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пражнения на восстановление текста пословиц,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соотнесениепословиц с текстом произведения (темой и главной мыслью);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схемой: «чтение» информации, представленнойв схематическом виде, обобщение представлений о видах сказок, выполнение задания «Вспомните и назовите произведения»; Чтение вслух и про себя (молча) фольклорных произведений (народных сказок), определяя мотив и цель чтения, отвечая на вопрос: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«На какой вопрос хочу получить ответ, читая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произведение?», различение реальных и сказочных событий в народных произведениях; Учебный диалог: осознание ценности нравственно-этических понятий для всех народов: трудолюбие, дружба, честность;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особенностями построения волшебной сказки (зачин, троекратные повторы, концовка), выделение смысловых частей сказки в соответствии с сюжетом, определение последовательности событий в произведении, поиск устойчивых выражений;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номинативного плана;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 (устно) содержания подробно;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 о собирателях фольклора (А. Н. Афанасьев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,В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И. Даль, братья Гримм), знакомство с их книгами, составление высказывания о культурной значимости художественной литературы и фольклора с включением в собственную речь пословиц, крылатых выражений и других средств выразительности;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 (совместная деятельность): сочинение сказок (по аналогии), проведение конкурса на лучшего знатока фольклорных жанров;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 дополнительной информации о собирателях фольклора, представление своего сообщения в классе;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история возникновения былин, их особенностей (напевность,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протяжность исполнения);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былин об Илье Муромце, Алёше Поповиче, Добрыне Никитиче и других богатырях, контроль восприятия произведения: ответы на вопросы по фактическому содержанию текста Например, былины «Исцеление Ильи Муромца», «Ильины три поездочки», «Добрыня и Змей»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Вольга и Микула»;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главной мысли былинного эпоса — стремление богатырей защищать родную землю;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анализ сюжета былины (реальность и сказочность событий), ответы на вопросы, наблюдение за особенностями языка (устаревшие слова, повторы, эпитеты, гиперболы), нахождение устаревших слов (архаизмов), подбор к ним синонимов;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 (поисковое выборочное чтение): характеристика русского богатыря (реальность и сказочность героя);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Пересказ былины от лица её героя;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 (совместная работа): сравнение волшебной сказки и былины (тема, герои, наличие волшебства), оценка результатов работы группы;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о творчестве В. М. Васнецова, рассматривание репродукций картин художника «Три богатыря», «Витязь на распутье», «Гусляры», «Баян», составление рассказа-описания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(словесный портрет одного из богатырей) с использованием былинных слов и выражений; Дифференцированная работа: составление словаря устаревших слов;</w:t>
            </w:r>
            <w:proofErr w:type="gramEnd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Самооценка с 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35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5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1.3.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Творчество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А.С.Пушкина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понимание общего настроения лирического произведения;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стихотворных произведений А. С. Пушкин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а(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«Осень» (отрывки): «Унылая пора! Очей очарованье! », «Октябрь уж наступил…», «Туча», «Гонимы вешними лучами…»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Зимняя дорога», «Зимнее утро» (по выбору), обсуждениеэмоционального состояния при восприятии описанных картинприроды, ответ на вопрос «Какое настроение создаёт произведение?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Почему?»;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произведения: упражнение в нахождениисравнений, эпитетов, олицетворений, выделение в тексте слов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,и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спользованных в прямом и переносном значении, наблюдениеза рифмой и ритмом стихотворения, нахождение образных слови выражений, поиск значения незнакомого слова в словаре;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Выразительное чтение и чтение наизусть лирических произведений с интонационным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выделением знаков препинания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соблюдением орфоэпических и пунктуационных норм Чтение наизусть лирических произведений А. С. Пушкина(по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и чтение произведения А. С. Пушкина «Сказкао мёртвой царевне и о семи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богатырях», удержание в памятисобытий сказки, обсуждение сюжета;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 (изучающее и поисковое выборочное чтение): анализ сюжета, повтор как основа изменения сюжета, характеристика героев (положительные или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отрицательные, портрет), волшебные помощники, описание чудесв сказке, анализ композиции; Творческое задание: составление словесных портретов главных героев с использованием текста сказки;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заполнение таблицы на основе сравнения сказок, сходных по сюжету (В. А.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Жуковский «Спящая царевна», «Белоснежка и семь гномов»): сюжеты, герои, чудесаи превращения;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Дифференцированная работа: чтение очерка К. Г. Паустовского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казки Пушкина», «чтение»информации, представленной в схематическом виде, обобщение представлений о сказках А. С.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47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Пушкина, выполнение задания «Вспомните и назовите произведения»;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выставки на тему «Книги А. С. Пушкина», написание краткого отзыва о самостоятельно прочитанном произведении по заданному образцу;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B81983" w:rsidRPr="00EB1A6E">
        <w:trPr>
          <w:trHeight w:hRule="exact" w:val="51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Творчество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И.А.Крылова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Игра «Вспомни и назови»: анализ предложенных произведений, определение жанра (басня) и автора (И. А. Крылов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,Л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Н. Толстой), объяснение и ответ на вопрос «К каким жанрам относятся эти тексты? Почему?», аргументация своего мнения;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история возникновения жанра, Эзоп — древнегреческий баснописец, его басни, рассказ о творчествеИ. А. Крылова;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и чтение басен: И. А. Крылов «Стрекоза и Муравей»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Квартет», «Кукушка и Петух», И. И. Хемницер «Стрекозаи муравей», Л. Н. Толстой «Стрекоза и муравьи» (не менее трёх по выбору), подготовка ответа на вопрос «Какое качество высмеивает автор?»;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сравнение басен (сюжет, мораль, форма, герои), заполнение таблицы; Работа с текстом произведения: характеристика героя (положительный или отрицательный), понимание аллегории, работас иллюстрациями, поиск в тексте морали (поучения) и крылатых выражений;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 в выразительном чтении вслух и наизусть с сохранением интонационного рисунка произведения (конкурс чтецов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«Б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асни русских баснописцев») 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Дифференцированная работа:«чтение» информации, представленной в схематическом виде, обобщение представлений о баснописцах, выполнение задания«Вспомните и назовите»; Групповая работа: проведение конкурса на инсценирование басен;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книг И. А. Крылова, рассматривание и чтение их, анализ библиографического аппарата книги: обложка, оглавление, предисловие, иллюстрации, составление аннотации;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3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2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М. Ю. Лермонтова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понимание общего настроения лирического произведения, творчество М. Ю. Лермонтова;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стихотворных произведений (не менее трёх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)М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Ю. Лермонтова: «Горные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вершины…», «Утёс», «Парус»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Москва, Москва! Люблю тебя как сын…» и др.;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эмоционального состояния при восприятии описанных картин природы, ответ на вопрос «Какое чувство создаёт произведение?»;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текстом произведения: упражнение в нахождении сравнений и эпитетов, выделение в тексте слов, использованных в прямом и переносном значении, наблюдение за рифмойи ритмом стихотворения, нахождение образных слов и выражений, поиск значения незнакомого слова в словаре, поиск олицетворения и метафор, определение вида строф Рассматривание репродукций картин и подбор к ним соответствующих стихотворных строк;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в выразительном чтении вслух и наизусть с сохранением интонационного рисунка произведения;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Творческое задание: воссоздание в воображении описанных в стихотворении картин;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62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Литературная сказка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уточнение представлений о жанре сказки, расширение знаний о том, как и почему из глубины веков дошли до нас народные сказки, первые авторы литературных сказок;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и чтение литературных сказок. Например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,М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Ю. Лермонтов «Ашик-Кериб», П. П.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Ершов «Конёк-Горбунок», В. Ф. Одоевский «Городок в табакерке», С. Т. Аксаков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«А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ленький цветочек», Е. Л. Шварц «Сказка о потерянном времени»;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 (характеристика героя): нахождение описания героя,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взаимосвязи между поступками героев, сравнение героев по аналогии или по контрасту, оценка поступков героев (две-три сказки 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отношения автора к героям, поступкам, описанным в сказках;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рассказа: определение последовательности событий, формулирование вопросов (в том числе проблемных)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вопросного плана текста с выделением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Пересказ (устно) содержания произведения выборочно Работа в парах: чтение диалогов по ролям;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со сказом П. П. Бажова «Серебряное копытце», выделение особенностей жанра; Работа с текстом произведения: упражнение в нахождении народной лексики, устойчивых выражений, выделение в тексте слов, использованных в прямом и переносном значении, нахождение образных слов и выражений, поиск устаревших слов, установление значения незнакомого слова в словаре;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Дифференцированная работа: драматизация отрывков из сказки П. П. Ершова «Конёк-Горбунок»;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сформированности специальных читательских умений;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Проверка и оценка своей работы по предложенным критериям;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книги для самостоятельного чтения с учётом рекомендательного списка, написание аннотации к самостоятельно прочитанному произведению;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(письменно) рассказа-рассуждения «Моя любимая литературная сказка», раскрытие своего отношения к художественной литературе;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2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стихотворные произведения как способ передачи чувств автора, лирические и эпические произведения: сходство и различия;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лирических произведений, обсуждение эмоционального состояния при восприятии описанных картин природы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,о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твет на вопрос «Какое настроение создаёт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произведение?Почему?». На примере стихотворений Ф. И. Тютчева «Ещёземли печален вид…»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 неожиданно и ярко…», А. А. Фета«Весенний дождь», «Бабочка», В. А. Жуковского«Ночь»,«Песня», Е. А. Баратынского «Весна, весна! Как воздух чист!»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Где сладкий шёпот…»(не менее пяти авторов 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упражнение в нахождениисравнений и эпитетов,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олицетворений, метафор, выделениев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незнакомогослова в словаре, характеристика звукописи,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видастроф;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сравнение лирических произведений по теме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озданию настроения; подбор синонимов к заданным словам,анализ поэтических выражений и обоснование выбора автора Упражнение в выразительном чтении вслух и наизусть с сохранением интонационного рисунка произведения (конкурс чтецов стихотворений);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Рассматривание репродукций картин и подбор к ним соответствующих стихотворных строк; Творческое задание: воссоздание в воображении описанныхв стихотворении картин;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Самооценка с 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7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Творчество Л. Н. Толстого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«Вспомни и назови»: анализ предложенных отрывков из произведений Л. Н. Толстого, определение жанра, объяснение и ответ на вопрос «К каким жанрам относятся эти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тексты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?П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очему?», аргументация своего мнения;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общее представление об эпосе (на примере рассказа), знакомство с повестью как эпическим жанром, в основе которого лежит повествование о каком-либо событии;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и чтение произведений Л. Н. Толстого «Детство» (отрывки из повести), «Мужик и водяной», «Русак», «Черепаха» и др.;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темы и главной мысли произведений, определение признаков жанра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(автобиографическая повесть, рассказ, басня), характеристика героев с использованием текста (не менее трёх произведений);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композицией произведения: определение завязки, кульминации, развязки Пересказ содержания произведения, используя разные типы речи (повествование, описание,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рассуждение) с учётом специфики художественного, научно-познавательного и учебного текстов Работа в парах: сравнение рассказов (художественный и научно-познавательный), тема, главная мысль, события, герои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Черепаха» и «Русак»;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схемой: «чтение» информации, представленнойв схематическом виде, обобщение представлений о произведениях Л. Н. Толстого;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сформированности специальных читательских умений Проверка и оценка своей работы по предложенным критериям;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Дифференцированная работа: составление устного или письменного высказывания (не менее 10 предложений) на тему «Моё любимое произведение Л. Н. Толстого»;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и представление книг на тему «Произведения Л. Н. Толстого», составление списка произведений Л. Н. Толстого;</w:t>
            </w:r>
            <w:proofErr w:type="gramEnd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2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XX</w:t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стихотворные произведения как способ передачи чувств автора, лирические и эпические произведения: сходство и различия;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лирических произведений, обсуждение эмоционального состояния при восприятии описанных картин природы, ответ на вопрос «Какое настроение создаёт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произведение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?П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очему?». На примере стихотворений И А Бунина «Гаснет вечер, даль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синеет…», «Ещё и холоден и сыр…», А. А. Блок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Рождество», К. Д. Бальмонта «К зиме», М. И.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Цветаевой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аши царства», «Бежит тропинка с бугорка», С. А. Есенина«Бабушкины сказки»,«Лебёдушка» (по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упражнение в нахождениисравнений и эпитетов,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олицетворений, метафор, выделениев тексте слов, использованных в прямом и переносном значении, наблюдение за рифмой и ритмом стихотворения, нахождение образных слов и выражений, поиск значения незнакомогослова в словаре, характеристика звукописи,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видастроф;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сравнение лирических произведений по теме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озданию настроения, подбор синонимов к заданным словам,анализ поэтических выражений и обоснование выбораавтора; Упражнение в выразительном чтении вслух и наизусть с сохранением интонационного рисунка произведения (конкурс чтецовстихотворений);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Рассматривание репродукций картин и подбор к ним соответствующих стихотворных строк; Творческое задание: воссоздание в воображении описанныхв стихотворении картин;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Написание сочинения-описания (после предварительнойподготовки) на тему «Картины родной природы в изображениихудожников»;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выставки книг на тему «Картины природы в произведениях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Х—ХХ веков», написание краткого отзывао самостоятельно прочитанном произведении по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заданномуобразцу;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B81983" w:rsidRPr="00EB1A6E">
        <w:trPr>
          <w:trHeight w:hRule="exact" w:val="513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1.10.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4" w:after="0" w:line="25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Произведения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животных и родной природе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4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Разговор перед чтением: взаимоотношения человека и животных, обсуждение цели чтения, выбор формы чтения (вслух или про себя (молча), удержание учебной задачи и ответ на вопрос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 какой вопрос хочу получить ответ?»;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вслух и про себя (молча) произведений о животных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:В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П. Астафьев «Стрижонок Скрип», «Капалуха», «Весенний остров», А. И. Куприн «Скворцы», К. Г. Паустовский «Какие бывают дожди» (не менее двух произведений по выбору) Учебный диалог: обсуждение темы и главной мысли произведений, определение признаков жанра;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составление портретной характеристики персонажей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приведением примеров из текста, нахождение в тексте средств изображения героев и выражения их чувств, сравнение героев по их внешнему виду и поступкам, установление взаимосвязи между поступками, чувствами героев;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 в составлении вопросов (в том числе проблемных) к произведению;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вопросного плана текста с выделением отдельных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композицией произведения: определение завязки, кульминации, развязки;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 содержания произведения от лица героя с изменением лица рассказчика;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сравнение рассказов (тема, главная мысль, герои);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сформированности специальных читательских умений Проверка и оценка своей работы по предложенным критериям;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высказывания-рассуждения (устно и письменно) на тему «Почему надо беречь природу?» (не менее 10 предложений);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выставки книг (тема дружбы человека и животного), рассказ о любимой книге на эту тему;</w:t>
            </w:r>
            <w:proofErr w:type="gramEnd"/>
          </w:p>
        </w:tc>
        <w:tc>
          <w:tcPr>
            <w:tcW w:w="17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4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4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53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1.11.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Произведения о детях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обсуждение цели чтения, выбор формы чтения (вслух или про себя (молча), удерживание учебной задачи и ответ на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«На какой вопрос хочу получить ответ, читая произведение?»;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вслух и про себя (молча) произведений о жизни детейв разное время: А. П. Чехо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Мальчики», Н. Г. Гарин-Михайловский «Детство Тёмы», Б. С. Житков «Как я ловил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человечков», К. Г. Паустовский «Корзина с еловыми шишками»(не менее трёх авторов);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составление портретной характеристики персонажей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приведением примеров из текста, нахождение в тексте средств изображения героев и выражения их чувств, сравнение героев по их внешнему виду и поступкам, установление взаимосвязи между поступками, чувствами героев, определение авторского отношения к героям;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 в составлении вопросов (в том числе проблемных) к произведению;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рассказа: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вопросного плана текста с выделением отдельных эпизодов, смысловых частей, определение завязки, кульминации, развязки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(композиция произведения);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составление цитатного плана, оценка совместной деятельности;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 в выразительном чтении небольших эпизодов с соблюдением орфоэпических и интонационных норм при чтении вслух;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 (устно) произведения от лица героя или от третьего лица;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Дифференцированная работа: составление рассказа от имени одного из героев;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сформированности специальных читательских умений Проверка и оценка своей работы по предложенным критериям;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группе: выбор книги по теме «О детях», представление самостоятельно прочитанного произведения и выбранной книги с использованием аппарата издания (обложка, оглавление, аннотация, предисловие, иллюстрации, сноски, примечания);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рассказа-рассуждения о любимой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книге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 детях;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B81983" w:rsidRPr="00EB1A6E">
        <w:trPr>
          <w:trHeight w:hRule="exact" w:val="51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1.12.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Пьеса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 вслух и про себя (молча) пьес. Например, С. Я. Маршак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«Д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венадцать месяцев», Е. Л.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Шварц «Красная Шапочка» (одна 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понятиях: пьеса, действие, персонажи, диалог, ремарка, реплика;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анализ действующих лиц, обсуждение проблемы: является ли автор пьесы действующим лицом, ответ навопрос «Почему в тексте приводятся авторские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замечани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я(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ремарки), каково их назначение?»;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анализ и обсуждение драматического произведения (пьесы) и эпического (сказки) — определение сходства и различий, диалог как текст пьесы, возможность постановки на театральной сцене;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по ролям;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 (совместная деятельность): готовим спектакль — выбор эпизода пьесы, распределение ролей, подготовка ответов на вопросы «С какой интонацией говорят герои?»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Какая мимика и какие жесты нужны в данной сцене?», подготовка к инсценированию эпизода; Экскурсия в театр (при наличии условий) и просмотр детскогоспектакля;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Дифференцированная работа: создание (рисование) афишиспектакля;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54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Самооценка с 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31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1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1.13.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Юмористические произведения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Разговор перед чтением: обсуждение проблемного вопроса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акой текст является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юмористическим?»;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Слушание и чтение художественных произведений, оценкаэмоционального состояния при восприятии юмористическогопроизведения, ответ на вопрос «Какое чувство вызывает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сюжетрассказа? Почему?»;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 В. Ю. Драгунского «Главныереки», В. В. Голявкина «Никакой горчицы я не ел», М. М.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Зощенко «Ёлка», «Не надо врать», Н. Н. Носова «Метро» (не менее двух произведений по выбору);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произведения: составление портретной характеристики персонажей с приведением примеров из текста, нахождение в тексте средства изображения героев и выражения их чувств;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чтение диалогов по ролям, выбор интонации, отражающей комичность ситуации;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Дифференцированная работа: придумывание продолжения рассказа;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сформированности специальных читательских умений;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Проверка и оценка своей работы по предложенным критериям;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Литературная викторина по произведениям Н. Н. Носова, В. Ю. Драгунского;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записей (аудио) юмористических произведений, просмотр фильмов;</w:t>
            </w:r>
            <w:proofErr w:type="gramEnd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B81983" w:rsidRPr="00EB1A6E">
        <w:trPr>
          <w:trHeight w:hRule="exact" w:val="52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1.14.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45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Зарубежная литература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7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Разговор перед чтением: установление цели чтения, ответ на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«На какой вопрос хочу получить ответ, читая произведение?»;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литературных сказок зарубежных писателей (по выбору): братья Гримм «Белоснежка и семь гномов», Ш. Перро «Спящая красавица», Х.-К. Андерсен «Дикие лебеди», «Русалочка»; Работа с текстом произведения (характеристика героя): нахождение описания героя,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взаимосвязи между поступками героев, сравнение героев по аналогии или по контрасту, оценка поступков героев;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отношения автора к героям, поступкам, описанным в сказках;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сюжета сказки: определение последовательности событий, формулирование вопросов по основным событиям сюжета, восстановление нарушенной последовательности событий, нахождение в тексте заданного эпизода, составление цитатного плана текста с выделением отдельных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вопросного плана текста с выделением эпизодов, смысловых частей;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Пересказ (устно) содержания произведения выборочно;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чтение диалогов по ролям;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приключенческой литературы: Дж. Свифт «Путешествие Гулливера» (отрывки), Марк Твен «Приключения Тома Сойера» (отрывки);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текстом произведения (характеристика героя): нахождение описания героя,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определение взаимосвязи между поступками героев, сравнивание героев по аналогии или по контрасту, оценка поступков героев;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Поиск дополнительной справочной информации о зарубежных писателях: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Дж. Свифт, Марк Твен, Л. Кэрролл, представление своего сообщения в классе, составление выставки книг зарубежных сказок, книг о животных;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Выбор книги для самостоятельного чтения с учётом рекомендательного списка, написание аннотации к самостоятельно прочитанному произведению;</w:t>
            </w:r>
            <w:proofErr w:type="gramEnd"/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18" w:after="0" w:line="257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6840" w:h="11900"/>
          <w:pgMar w:top="284" w:right="640" w:bottom="4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468"/>
        <w:gridCol w:w="1598"/>
        <w:gridCol w:w="528"/>
        <w:gridCol w:w="1104"/>
        <w:gridCol w:w="1140"/>
        <w:gridCol w:w="806"/>
        <w:gridCol w:w="6602"/>
        <w:gridCol w:w="1754"/>
        <w:gridCol w:w="1502"/>
      </w:tblGrid>
      <w:tr w:rsidR="00B81983" w:rsidRPr="00EB1A6E">
        <w:trPr>
          <w:trHeight w:hRule="exact" w:val="515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1.15.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Библиографическая культура (работа с детской книгой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литературой</w:t>
            </w:r>
            <w:proofErr w:type="gram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Экскурсия в школьную или ближайшую детскую библиотеку: тема экскурсии «Зачем нужны книги»;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очерков С. Я. Маршака «Книга — ваш друг и учитель», В. П. Бороздина «Первый в космосе», И. С. Соколова-Микитова «Родина», Н. С. Шер «Картины-сказки»;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«чтение» информации, представленной в схематическом виде, заполнение схемы;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Проверочная работа по итогам изученного раздела: демонстрация начитанности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сформированности специальных читательских умений;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Проверка и оценка своей работы по предложенным критериям;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Упражнения в выразительном чтении стихотворных и прозаических произведений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соблюдением орфоэпических и интонационных норм при чтении вслух;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Поиск информации в справочной литературе, работа с различными периодическими изданиями: газетами и журналами для детей;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аннотации (письменно) на любимое произведение Коллективная работа: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подготовка творческого проекта на темы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«Р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усские писатели и их произведения», «Сказки народные и литературные», «Картины природы в творчестве поэтов»,«Моя любимая книга»; Рекомендации по летнему чтению, оформление дневника летнего чтения;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4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опрос;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 Практическая работа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Самооценка с использованием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"Оценочного листа";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электронная школа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 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портал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B81983" w:rsidRPr="00EB1A6E" w:rsidRDefault="008E3229">
            <w:pPr>
              <w:autoSpaceDE w:val="0"/>
              <w:autoSpaceDN w:val="0"/>
              <w:spacing w:before="20" w:after="0" w:line="254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ucportal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Сайт интернет-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проекта «Копилка уроков сайт для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учителей» 1-4 класс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kopilurokov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Образовательный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портал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«Видеоуроки»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videouroki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net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Инфоурок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Сетевое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образовательное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Мультиурок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://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multiurok</w:t>
            </w: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</w:p>
        </w:tc>
      </w:tr>
      <w:tr w:rsidR="00B81983">
        <w:trPr>
          <w:trHeight w:hRule="exact" w:val="348"/>
        </w:trPr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</w:t>
            </w:r>
          </w:p>
        </w:tc>
        <w:tc>
          <w:tcPr>
            <w:tcW w:w="12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</w:tr>
      <w:tr w:rsidR="00B81983">
        <w:trPr>
          <w:trHeight w:hRule="exact" w:val="520"/>
        </w:trPr>
        <w:tc>
          <w:tcPr>
            <w:tcW w:w="2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</w:t>
            </w:r>
          </w:p>
        </w:tc>
        <w:tc>
          <w:tcPr>
            <w:tcW w:w="106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78" w:line="220" w:lineRule="exact"/>
      </w:pPr>
    </w:p>
    <w:p w:rsidR="00B81983" w:rsidRDefault="008E3229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B81983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983" w:rsidRDefault="00B81983"/>
        </w:tc>
      </w:tr>
      <w:tr w:rsidR="00B81983">
        <w:trPr>
          <w:trHeight w:hRule="exact" w:val="4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и ХХ веков И. С. Никитина, Н. М. 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Языкова, С. Т. 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Романовского, А. Т. 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Твардовского, С. Д. 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Дрожжина, В. М. Пескова и др.).</w:t>
            </w:r>
            <w:proofErr w:type="gram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Родине, героические 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проявлении любви 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родной земле в литературе разных народов (на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примере писателей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родного края, народов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России).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 ;</w:t>
            </w:r>
          </w:p>
        </w:tc>
      </w:tr>
      <w:tr w:rsidR="00B81983" w:rsidRPr="00EB1A6E">
        <w:trPr>
          <w:trHeight w:hRule="exact" w:val="48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Родине, героические 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8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 культурно-историческим наследием России, великие люди и события: образы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Александра Невского,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Дмитрия Пожарского,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Дмитрия Донского,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Александра Суворова,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Михаила Кутузова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других выдающихся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защитников Отечества (по выбору).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650" w:bottom="8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Родине, героические 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Отражение нравственной идеи: любовь к Родине.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Героическое прошлое России, тема Великой Отечественной войны в произведениях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8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 Родине, героические 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Осознание понятий: поступок, подвиг.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3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народной и авторской песне: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понятие «историческая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песня», знакомство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песнями на тему Великой Отечественной войны.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Образ героев. Исторические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страницы России.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 текстов, героев.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Тема, основная мысль,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заголовок.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8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Тема, основная мысль,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заголовок.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Тема, основная мысль,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заголовок.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Тема, основная мысль,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заголовок. Вн. чт. Читаем произведения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защитниках Отечества.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Коллективный проект: "Нам не нужна война".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416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Наше Отечество, образ родной земли в стихотворных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 писателей и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и ХХ веков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Структура текста. План.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Пересказ. Обобщающий урок №1 по разделу: "О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истории".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ипользованием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5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 как народная духовная культура.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многообразии видов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фольклора: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музыкальный, обрядовый (календарный).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86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народное творчество). Понимание культурного значения фольклора для появления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литературы.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 представлений о малых жанрах фольклора.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Сказочники.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Собиратели фольклора (А. Н.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Афанасьев, В. И. Даль).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видах сказок: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животных,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бытовые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волшебные. Отражение в произведениях фольклора нравственных ценностей, быта и культуры народов мира.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>
        <w:trPr>
          <w:trHeight w:hRule="exact" w:val="28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Сходство фольклорных произведений разных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народов по тематике,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художественным образам и форме («бродячие»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сюжеты).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26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48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представлений о былине как эпической песне о героическом событии.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Герой былины —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защитник страны. Образы русских богатырей: Ильи Муромца, Алёши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Поповича, Добрыни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Никитича (где жил, чем занимался, какими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качествами обладал).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48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былине: устойчивые выражения,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повторы, гипербола.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Устаревшие слова, их место в былине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современной лексике.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былинно-сказочные темы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 В. М. 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Васнецова.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65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 как народная духовная культура.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Сравнение. Эпитет.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jc w:val="center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Олицетворение. Метафора.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Лирика. Образ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редства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былине: устойчивые выражения,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повторы, гипербола.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Устаревшие слова, их место в былине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представление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современной лексике.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былинно-сказочные темы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 В. М. 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Васнецова.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 Фольклор как народная духовная культура.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Народные былинно-сказочные темы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 В. М. 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Васнецова.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народное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творчество). Смысл и задачи фольклорных произведений.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49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 как народная духовная культура.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Пересказ краткий.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Иллюстрирование. Вн. чт.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Читаем произведения-былины о героя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х-</w:t>
            </w:r>
            <w:proofErr w:type="gramEnd"/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защитниках Русского государства.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Фольклор (устное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народное творчество).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Классификация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фольклорных жанров.</w:t>
            </w:r>
          </w:p>
          <w:p w:rsidR="00B81983" w:rsidRDefault="008E3229">
            <w:pPr>
              <w:autoSpaceDE w:val="0"/>
              <w:autoSpaceDN w:val="0"/>
              <w:spacing w:before="70" w:after="0" w:line="281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№2 по разделу:  "Фольклор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(устное народное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творчество)".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чтение.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Пушкина. Картины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природы в лирических произведениях А. С. Пушкина.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Пушкина. Углубление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представления о средствах художественной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стихотворном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произведении (сравнение, эпитет, олицетворение,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метафора).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B81983">
        <w:trPr>
          <w:trHeight w:hRule="exact" w:val="45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Пушкина. 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представления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литературных сказках А. 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С. Пушкина в стихах: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«Сказка о мёртвой царевне и о семи богатырях».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Фольклорная основа 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волшебные помощники, язык авторской сказки.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48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Пушкина. 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представления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литературных сказках А. 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С. Пушкина в стихах: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«Сказка о мёртвой царевне и о семи богатырях».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Фольклорная основа 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волшебные помощники, язык авторской сказки.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Выборочный пересказ.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Пушкина. Описание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героев.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Отношение автора к героям.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Смысл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Повторы. Метафоры, другие средства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выразительности.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Default="008E3229">
            <w:pPr>
              <w:autoSpaceDE w:val="0"/>
              <w:autoSpaceDN w:val="0"/>
              <w:spacing w:before="70" w:after="0" w:line="281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помощники, язык авторской сказки.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Сюжет. Эпизод.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Смысловые части.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Default="008E3229">
            <w:pPr>
              <w:autoSpaceDE w:val="0"/>
              <w:autoSpaceDN w:val="0"/>
              <w:spacing w:before="70" w:after="0" w:line="281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помощники, язык авторской сказки.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Сюжет. Эпизод.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Смысловые части.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6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Default="008E3229">
            <w:pPr>
              <w:autoSpaceDE w:val="0"/>
              <w:autoSpaceDN w:val="0"/>
              <w:spacing w:before="70" w:after="0" w:line="281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помощники, язык авторской сказки.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Сюжет. Эпизод.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Смысловые части.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Default="008E3229">
            <w:pPr>
              <w:autoSpaceDE w:val="0"/>
              <w:autoSpaceDN w:val="0"/>
              <w:spacing w:before="70" w:after="0" w:line="281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помощники, язык авторской сказки.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Различные виды плана.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81983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волшебные помощники, язык авторской сказки. Тема. Идея. Заголовок. 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Вн. чт. Читаем сказки А.С. Пушкина.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1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А. С. 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Пушкина. Фольклорная основа 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Положительные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отрицательные герои,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волшебные помощники, язык 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Иллюстрации. Авторы иллюстраций.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7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 №3 по разделу: "Творчество А.С. Пушкина".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И. А. 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Крылова. Представление о басне как лиро-эпическом жанре.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5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И. А. 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Крылова. 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круга чтения басен на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примере произведений А. И. Крылова, И. И. 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Хемницера,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86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Толстого и других баснописцев.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И. А. 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Крылова. Басни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прозаические. Развитие событий в басне, её герои (положительные,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отрицательные).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Аллегория в баснях. Вн. чт. Читаем басни И. 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Крылова.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48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И. А. 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Крылова. Басни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стихотворные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прозаические. Развитие событий в басне, её герои (положительные,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отрицательные).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Аллегория в баснях.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басен: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назначение, темы и герои, особенности языка.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4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 №4 по разделу: "Творчество И. А. Крылова".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31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М. Ю. 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Лермонтова. Лирические произведения М. Ю. 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Лермонтова: средства художественной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(сравнение, эпитет,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олицетворение); рифма, ритм.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9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М. Ю. 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Лермонтова. Строфа как элемент композиции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стихотворения.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Переносное значение слов в метафоре. Метафора в стихотворениях М. Ю.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Лермонтова.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М. Ю. 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Лермонтова. Лирические произведения М. Ю. 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Лермонтова. Анализ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лексики.     Вн. чт. Читаем произведения М. Ю.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М. Ю. 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Лермонтова. Лирические произведения М. Ю. 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Лермонтова. Тема и главная мысль (идея) произведения.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№5 по разделу: "Творчество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М.Ю. Лермонтова".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Литературная сказка. Тематика авторских стихотворных сказок.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4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Тематика авторских стихотворных сказок.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Аксакова).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2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Аксакова).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Аксакова).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41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Аксакова).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литературной сказки с фольклорной: народная речь — особенность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авторской сказки.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8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8" w:lineRule="auto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Аксакова).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литературной сказки с фольклорной: народная речь — особенность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Иллюстрации в сказке: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назначение, особенности.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Тематика авторских стихотворных сказок.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Связь литературной сказки с фольклорной: народная речь — особенность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Иллюстрации в сказке: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назначение, особенности.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618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Тематика авторских стихотворных сказок.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Аксакова).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литературной сказки с фольклорной: народная речь — особенность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Иллюстрации в сказке: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назначение, особенности.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Вн.чт. Сказки любимых писателей.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65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Литературная сказка.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Тематика авторских стихотворных сказок.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героях литературных сказок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(произведения М. Ю.</w:t>
            </w:r>
            <w:proofErr w:type="gramEnd"/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Лермонтова, П. П. Ершова, П. П. Бажова, С. 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432"/>
              <w:rPr>
                <w:lang w:val="ru-RU"/>
              </w:rPr>
            </w:pP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Аксакова).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Связь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литературной сказки с фольклорной: народная речь — особенность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авторской сказки.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Иллюстрации в сказке: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назначение, особенности. Обобщающий урок №6 по разделу: " Литературная сказка".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Лирика, лирические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как описание в стихотворной форме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чувств поэта, связанных с наблюдениями,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описаниями природы.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Лирика, лирические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как описание в стихотворной форме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чувств поэта, связанных с наблюдениями,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описаниями природы.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8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Лирика, лирические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как описание в стихотворной форме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чувств поэта, связанных с наблюдениями,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описаниями природы.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 текста.</w:t>
            </w:r>
          </w:p>
          <w:p w:rsidR="00B81983" w:rsidRDefault="008E3229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Иллюстрации.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Расширение круга чтения лирических произведений поэтов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века: В. А. Жуковский, Е. А. 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Баратынский, Ф. И. 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Тютчев, А. А. Фет, Н. А. Некрасов.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Картины природы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творчестве поэтов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века. Темы стихотворных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произведений, герой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лирического произведения.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Авторские приёмы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создания художественного образа в лирике.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8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средствах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лирики: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эпитеты, синонимы,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антонимы, сравнения,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олицетворения, метафоры.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Вн. чт. Читаем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природе поэтов 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42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82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794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средствах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лирики: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эпитеты, синонимы,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антонимы, сравнения,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олицетворения, метафоры. Репродукция картины как иллюстрация 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лирическому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произведению.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по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разделу: " Картины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природы в творчестве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поэтов и 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  века". Обобщающий урок№7 по разделу: Картины природы в творчестве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поэтов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 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I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 века".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чтение.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Толстого. Расширение представлений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Толстого: рассказ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(художественный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научно-познавательный), сказки, басни, быль.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Толстого. Первоначальное представление о повести как эпическом жанре.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Толстого. Значение реальных жизненных ситуаций в создании рассказа, повести.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Отрывки из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автобиографической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повести Л. Н. Толстог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о«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Детство».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Default="008E3229">
            <w:pPr>
              <w:autoSpaceDE w:val="0"/>
              <w:autoSpaceDN w:val="0"/>
              <w:spacing w:before="72" w:after="0" w:line="286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Толстого. Углубление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художественного текста-описания: пейзаж, портрет героя, интерьер.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Примеры текста-рассуждения в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рассказах Л. Н. Толстого.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Толстого. Заголовок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Содержание произведения План.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81983" w:rsidRPr="00EB1A6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Толстого. Виды рассказа рассказ (художественный и научно-познавательный), сказки, басни, быль.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 по структуре, содержанию. Вн. чт.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Читаем произведения Л.Н. Толстого.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24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Л. Н. 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Толстого. Анализ героев. Читатель, автор, герой.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7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 №8 по разделу: "Творчество Л.Н. Толстого".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135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Лирика, лирические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как описание в стихотворной форме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чувств поэта, связанных с наблюдениями,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описаниями природы.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Расширение круга чтения лирических произведений поэтов ХХ века: И. А. 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Бунин, А. А. Блок, К. Д. Бальмонт, М. И. Цветаева.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8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Расширение круга чтения лирических произведений поэтов ХХ века: И. А. 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Бунин, А. А. Блок, К. Д. Бальмонт, М. И. Цветаева.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Темы стихотворных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произведений, герой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лирического произведения.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45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Авторские приёмы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создания художественного образа в лирике.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средствах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лирики: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эпитеты, синонимы,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антонимы, сравнения,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олицетворения, метафоры.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9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620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Авторские приёмы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создания художественного образа в лирике.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средствах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лирики: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эпитеты, синонимы,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антонимы, сравнения,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олицетворения, метафоры. Анализ текстов.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План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ересказ.  Вн. чт.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Читаем произведения о природе поэтов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 ХХ века.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65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826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Картины природы в творчестве поэтов и 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Авторские приёмы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создания художественного образа в лирике.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8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средствах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выразительности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произведениях лирики: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эпитеты, синонимы,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антонимы, сравнения,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олицетворения, метафоры. Анализ текстов. Лексики. Обобщающий урок №9 по разделу: "Картины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природы в творчестве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поэтов и писателей ХХ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века".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природе. Углубление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представлений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взаимоотношениях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 и животных,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защита и охрана природы—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 произведений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4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взаимоотношениях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 и животных,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защита и охрана природы—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 произведений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 Расширение круга чтения на примере произведений А. И. 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Куприна, В. П. Астафьева, К. Г. Паустовского, М. 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М. Пришвина.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51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Углубление представлений о взаимоотношениях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 и животных,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защита и охрана природы—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ма произведений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 Расширение круга чтения на примере произведений А. И. 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Куприна, В. П. Астафьева, К. Г. Паустовского, М. 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М. Пришвина.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Составление разных видов плана.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рабоа;</w:t>
            </w:r>
          </w:p>
        </w:tc>
      </w:tr>
      <w:tr w:rsidR="00B81983" w:rsidRPr="00EB1A6E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</w:t>
            </w:r>
          </w:p>
          <w:p w:rsidR="00B81983" w:rsidRDefault="008E3229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круга чтения. Любимые произведения.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Аннотации. Рассказ.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7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Иллюстрации 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репродукции. Описание.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 Анализ и сравнение текстов (герои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сюжет) А. И. Куприна, В. П. Астафьева, К. Г. </w:t>
            </w:r>
          </w:p>
          <w:p w:rsidR="00B81983" w:rsidRDefault="008E3229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Паустовского, М. М. </w:t>
            </w:r>
          </w:p>
          <w:p w:rsidR="00B81983" w:rsidRDefault="008E3229">
            <w:pPr>
              <w:autoSpaceDE w:val="0"/>
              <w:autoSpaceDN w:val="0"/>
              <w:spacing w:before="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Пришвина.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 Тема, основная мысль (идея).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Заголовок.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Характеристика героев.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природе.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Автор, герой, читатель.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природе. Разные виды пересказа, цель,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структура.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Литературный герой, персонаж, характер.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8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природе. Эпизод, смысловые части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Композиция.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Иллюстрации. Вн. чт.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Читаем произведения о животных и о родной природе.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о животных и родной природе. Тема охраны природы в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произведениях. Смысл.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Нравственные ценности. Обобщающий урок №10 по разделу: Произведения о животных и о родной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природе".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38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Расширение тематики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произведений о детях, их жизни, играх и занятиях, взаимоотношениях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взрослыми и сверстниками (на примере содержания произведений А. П. 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22"/>
              <w:jc w:val="both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Чехова, Б. С. Житкова, Н. Г. Гарина-Михайловского и др.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Авторский способ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 главной мысли.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Основные события сюжета, Авторское отношение к героям, лексика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сюжет.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Авторский способ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 главной мысли. Рассказ о героев.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Построение высказывания.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Авторский способ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 главной мысли.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86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Основные события сюжета, поведение, поступки героев.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Номинативный план.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Вопросный план.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 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Авторский способ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 главной мысли.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события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сюжета, Характеристика героев, описание.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Авторский способ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выражения главной мысли.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720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Прогнозирование по заголовку.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Портреты героев.</w:t>
            </w:r>
          </w:p>
          <w:p w:rsidR="00B81983" w:rsidRDefault="008E3229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Иллюстрирование. Работа с информацией в тексте.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Выборочное чтение.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 Сюжет.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Последовательность событий.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Эпизод, смысловые части.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Композиция.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18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Упражнение в составлении вопросов (в том числе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проблемных) к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произведению.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52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Словесный портрет героя как его характеристика.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Подробное и краткое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описание на основе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вопросов по тексту. Главная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второстепенная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информация. Вн. чт.</w:t>
            </w:r>
          </w:p>
          <w:p w:rsidR="00B81983" w:rsidRDefault="008E3229">
            <w:pPr>
              <w:autoSpaceDE w:val="0"/>
              <w:autoSpaceDN w:val="0"/>
              <w:spacing w:before="72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Читаем произведения о детях.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35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о детях.</w:t>
            </w:r>
          </w:p>
          <w:p w:rsidR="00B81983" w:rsidRDefault="008E3229">
            <w:pPr>
              <w:autoSpaceDE w:val="0"/>
              <w:autoSpaceDN w:val="0"/>
              <w:spacing w:before="70" w:after="0" w:line="286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Произведений о детях, их жизни, играх и занятиях, взаимоотношениях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взрослыми и сверстниками Формирование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нравственных ценностей и позиций.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Обобщающий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урок №11 по разделу: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"Произведения о детях".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Пьеса. Знакомство с новым жанром — пьесой-сказкой.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Пьеса. Пьеса —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произведение литературы и театрального искусства.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jc w:val="center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Пьеса. Знакомство с новым жанром — пьесой-сказкой.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71" w:lineRule="auto"/>
              <w:ind w:left="576" w:right="144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101. Пьеса. Понятия: пьеса, действие, персонажи,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диалог, ремарка, реплика.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Вн. чт. Читаем пьесы-сказки.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316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576" w:righ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102. Пьеса. Анализ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действующих лиц,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обсуждение проблем.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Структура пьесы.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Особенности.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 №12 по разделу: "Пьеса".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чтение.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".;</w:t>
            </w:r>
            <w:proofErr w:type="gramEnd"/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280" w:left="666" w:header="720" w:footer="720" w:gutter="0"/>
          <w:cols w:space="720" w:equalWidth="0">
            <w:col w:w="1058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318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2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  <w:tc>
          <w:tcPr>
            <w:tcW w:w="18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B81983">
            <w:pPr>
              <w:rPr>
                <w:lang w:val="ru-RU"/>
              </w:rPr>
            </w:pPr>
          </w:p>
        </w:tc>
      </w:tr>
    </w:tbl>
    <w:p w:rsidR="00B81983" w:rsidRPr="00EB1A6E" w:rsidRDefault="00B81983">
      <w:pPr>
        <w:autoSpaceDE w:val="0"/>
        <w:autoSpaceDN w:val="0"/>
        <w:spacing w:after="0" w:line="3174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1" w:lineRule="auto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103. 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произведения. Расширение круга чтения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юмористических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произведений на примере рассказов В. Ю. 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Драгунского, Н. Н. 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Носова, В. В. Голявкина, М. М. Зощенко.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576" w:right="720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104. 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произведения. Герои юмористических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произведений.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Характеристика, описание. Анализ.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576" w:right="288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105. 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произведения. Средства выразительности текста юмористического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содержания: гипербола.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71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 в кино и театре.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106.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576" w:right="288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106. 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произведения. Понятие юмора. Юмор в жизни и произведениях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художественной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0" w:right="650" w:bottom="135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31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107.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107. 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произведения. Слушание и чтение художественных произведений.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Высказывание 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проблемах и вопросах. Вн.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 w:right="115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чт. Читаем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юмористические произведения.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318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100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108. Юмористические </w:t>
            </w:r>
            <w:r w:rsidRPr="00EB1A6E">
              <w:rPr>
                <w:lang w:val="ru-RU"/>
              </w:rPr>
              <w:tab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3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Прогнозирование по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заголовку. Составление текстов. Анализ лексики. Обобщающий урок № 13 по разделу: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"Юмористические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произведения".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листа";</w:t>
            </w:r>
          </w:p>
        </w:tc>
      </w:tr>
      <w:tr w:rsidR="00B81983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Зарубежная литература. Расширение круга чтения произведений зарубежных писателей.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Литературные сказки Ш. Перро, Х.-К.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86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Андерсена, братьев Гримм.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Зарубежная литература.</w:t>
            </w:r>
          </w:p>
          <w:p w:rsidR="00B81983" w:rsidRDefault="008E3229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Приключенческая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литература: произведения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Свифта, Марка Твена.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2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Зарубежная литература.</w:t>
            </w:r>
          </w:p>
          <w:p w:rsidR="00B81983" w:rsidRPr="00EB1A6E" w:rsidRDefault="008E3229">
            <w:pPr>
              <w:autoSpaceDE w:val="0"/>
              <w:autoSpaceDN w:val="0"/>
              <w:spacing w:before="72" w:after="0" w:line="283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приключенческой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литературы. Работа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дополнительной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информацией, смысловые части, выбор отрывков из текста по цели.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Зарубежная литература.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Обмен мнениями по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сюжету произведений. Структура высказвания (рассуждение, описание, повествование).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43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right="288"/>
              <w:jc w:val="center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Зарубежная литература. Тема. Идея. Заголовок.</w:t>
            </w:r>
          </w:p>
          <w:p w:rsidR="00B81983" w:rsidRDefault="008E3229">
            <w:pPr>
              <w:autoSpaceDE w:val="0"/>
              <w:autoSpaceDN w:val="0"/>
              <w:spacing w:before="70" w:after="0" w:line="271" w:lineRule="auto"/>
              <w:ind w:left="72" w:right="144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Содержание произведения Эпизод, смысловые части.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Анализ текста.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41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114.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114. Зарубежная литература.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с текстом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(характеристика героя): нахождение описания героя, определение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взаимосвязи между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поступками героев,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сравнивание героев по аналогии или по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контрасту, оценка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поступков героев.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115.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156" w:right="144" w:hanging="156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Зарубежная литература. Средства художественной выразительности.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Вн. чт.</w:t>
            </w:r>
          </w:p>
          <w:p w:rsidR="00B81983" w:rsidRDefault="008E3229">
            <w:pPr>
              <w:autoSpaceDE w:val="0"/>
              <w:autoSpaceDN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Читаем произведения зарубежных писателей.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Зарубежная литература. Работа с текстовой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иллюстративной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информацией.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117.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литературой).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8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100" w:after="0" w:line="286" w:lineRule="auto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118.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литературой). Виды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информации в книге: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научная, художественная (с опорой на внешние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показатели книги), её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справочн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иллюстративный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материал.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60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576" w:hanging="576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119.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литературой).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Очерк как повествование о реальном событии.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351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120.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литературой). Типы книг (изданий): книг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а-</w:t>
            </w:r>
            <w:proofErr w:type="gramEnd"/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произведение, книга-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сборник, собрание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сочинений, периодическая печать, справочные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издания.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 w:rsidRPr="00EB1A6E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576" w:hanging="576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121.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литературой).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с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источниками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периодической печати.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B81983" w:rsidRPr="00EB1A6E">
        <w:trPr>
          <w:trHeight w:hRule="exact" w:val="517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122.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литературой). Задачи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библиографической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литературы. Вн. чт.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6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Подготовка творческого проекта на темы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усские писатели и их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произведения», «Сказки народные и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литературные», «Картины природы в творчестве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поэтов»,«Моя любимая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книга».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</w:tbl>
    <w:p w:rsidR="00B81983" w:rsidRPr="00EB1A6E" w:rsidRDefault="00B81983">
      <w:pPr>
        <w:autoSpaceDE w:val="0"/>
        <w:autoSpaceDN w:val="0"/>
        <w:spacing w:after="0" w:line="14" w:lineRule="exact"/>
        <w:rPr>
          <w:lang w:val="ru-RU"/>
        </w:rPr>
      </w:pP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 w:rsidRPr="00EB1A6E">
        <w:trPr>
          <w:trHeight w:hRule="exact" w:val="452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576" w:hanging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123. 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литературой). Создание выставки библиографий. Устное высказывание.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83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Обобщающий урок № 14 по разделу: </w:t>
            </w:r>
            <w:r w:rsidRPr="00EB1A6E">
              <w:rPr>
                <w:lang w:val="ru-RU"/>
              </w:rPr>
              <w:br/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"Библиографическая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 (работа с детской книгой и справочной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литературой".</w:t>
            </w:r>
            <w:proofErr w:type="gramEnd"/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Контрольное чтение.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6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опрос; Письменный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 Зачет Контрольная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".;</w:t>
            </w:r>
            <w:proofErr w:type="gramEnd"/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124. О Родине, героические </w:t>
            </w:r>
            <w:r w:rsidRPr="00EB1A6E">
              <w:rPr>
                <w:lang w:val="ru-RU"/>
              </w:rPr>
              <w:tab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Произведение о Родине.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125. О Родине, героические </w:t>
            </w:r>
            <w:r w:rsidRPr="00EB1A6E">
              <w:rPr>
                <w:lang w:val="ru-RU"/>
              </w:rPr>
              <w:tab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страницы истории.</w:t>
            </w:r>
          </w:p>
          <w:p w:rsidR="00B81983" w:rsidRPr="00EB1A6E" w:rsidRDefault="008E3229">
            <w:pPr>
              <w:autoSpaceDE w:val="0"/>
              <w:autoSpaceDN w:val="0"/>
              <w:spacing w:before="70" w:after="0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Подготовка информации о малой родине. Чтение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текстов об историческом прошлом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126.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576" w:hanging="576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126. О Родине, героические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страницы истории. Образ героев. Подготовка устных высказываний.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Творчество великих поэтов и писателей.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Вспоминаем.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Творчество великих поэтов и писателей. Любимые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стихи. Чтение наизусть.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Выразительное чтение. </w:t>
            </w:r>
            <w:r w:rsidRPr="00EB1A6E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4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Творчество великих потов и писателей. Композиция. Ритм. Рифма. Строфа.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Сравнение. Эпитет.</w:t>
            </w:r>
          </w:p>
          <w:p w:rsidR="00B81983" w:rsidRDefault="008E3229">
            <w:pPr>
              <w:autoSpaceDE w:val="0"/>
              <w:autoSpaceDN w:val="0"/>
              <w:spacing w:before="70" w:after="0" w:line="271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Олицетворение. Метафора. Лирика. Образ.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35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81983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130.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Творчество великих потов и писателей. Произведения любимых писателей.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Составление устных высказываний.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Аргументирование.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131.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81" w:lineRule="auto"/>
              <w:ind w:left="156" w:right="288" w:hanging="15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 страницам любимых книг. Организация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выставки. Аннотация. Устное высказывание.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81983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132.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81" w:lineRule="auto"/>
              <w:ind w:left="156" w:hanging="156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 страницам любимых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книг. Иллюстрирование. Работа с репродукциями.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Художники и музыканты в литературе.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288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 страницам любимых книг. Читательский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дневник.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Смысл.</w:t>
            </w:r>
          </w:p>
          <w:p w:rsidR="00B81983" w:rsidRDefault="008E3229">
            <w:pPr>
              <w:autoSpaceDE w:val="0"/>
              <w:autoSpaceDN w:val="0"/>
              <w:spacing w:before="7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Структура.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/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 страницам любимых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книг. Выборочное чтение.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Аннотация.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опрос; Письменный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B81983">
        <w:trPr>
          <w:trHeight w:hRule="exact" w:val="251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135.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поэтов и </w:t>
            </w:r>
            <w:r w:rsidRPr="00EB1A6E">
              <w:rPr>
                <w:lang w:val="ru-RU"/>
              </w:rPr>
              <w:tab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Анализ творчества и биографии авторов.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4" w:lineRule="auto"/>
              <w:ind w:left="72" w:right="288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Подготовка устного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выступления. 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25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720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136. </w:t>
            </w:r>
            <w:proofErr w:type="gramStart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Творчестве</w:t>
            </w:r>
            <w:proofErr w:type="gramEnd"/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поэтов и </w:t>
            </w:r>
            <w:r w:rsidRPr="00EB1A6E">
              <w:rPr>
                <w:lang w:val="ru-RU"/>
              </w:rPr>
              <w:tab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писателей ХХ века.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Читательский дневник.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71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Читательский опыт. Смысл задачи. Формирование </w:t>
            </w:r>
            <w:r w:rsidRPr="00EB1A6E">
              <w:rPr>
                <w:lang w:val="ru-RU"/>
              </w:rPr>
              <w:br/>
            </w: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нравственных качеств.</w:t>
            </w:r>
          </w:p>
          <w:p w:rsidR="00B81983" w:rsidRPr="00EB1A6E" w:rsidRDefault="008E3229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Резервный час.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B81983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B81983">
        <w:trPr>
          <w:trHeight w:hRule="exact" w:val="808"/>
        </w:trPr>
        <w:tc>
          <w:tcPr>
            <w:tcW w:w="3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Pr="00EB1A6E" w:rsidRDefault="008E322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B1A6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81983" w:rsidRDefault="008E322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</w:t>
            </w:r>
          </w:p>
        </w:tc>
      </w:tr>
    </w:tbl>
    <w:p w:rsidR="00B81983" w:rsidRDefault="00B81983">
      <w:pPr>
        <w:autoSpaceDE w:val="0"/>
        <w:autoSpaceDN w:val="0"/>
        <w:spacing w:after="0" w:line="14" w:lineRule="exact"/>
      </w:pPr>
    </w:p>
    <w:p w:rsidR="00B81983" w:rsidRDefault="00B81983">
      <w:pPr>
        <w:sectPr w:rsidR="00B81983">
          <w:pgSz w:w="11900" w:h="16840"/>
          <w:pgMar w:top="284" w:right="650" w:bottom="7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Default="00B81983">
      <w:pPr>
        <w:autoSpaceDE w:val="0"/>
        <w:autoSpaceDN w:val="0"/>
        <w:spacing w:after="78" w:line="220" w:lineRule="exact"/>
      </w:pPr>
    </w:p>
    <w:p w:rsidR="00B81983" w:rsidRDefault="008E3229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B81983" w:rsidRDefault="008E3229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B81983" w:rsidRPr="00EB1A6E" w:rsidRDefault="008E3229">
      <w:pPr>
        <w:autoSpaceDE w:val="0"/>
        <w:autoSpaceDN w:val="0"/>
        <w:spacing w:before="166" w:after="0" w:line="271" w:lineRule="auto"/>
        <w:ind w:right="86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Климанова Л.Ф., Горецкий В.Г., Голованова М.В. и другие, Литературное чтение (в 2 частях). Учебник. 4 класс. Акционерное общество «Издательство «Просвещение»;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B81983" w:rsidRPr="00EB1A6E" w:rsidRDefault="008E3229">
      <w:pPr>
        <w:autoSpaceDE w:val="0"/>
        <w:autoSpaceDN w:val="0"/>
        <w:spacing w:before="262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81983" w:rsidRPr="00EB1A6E" w:rsidRDefault="008E3229">
      <w:pPr>
        <w:autoSpaceDE w:val="0"/>
        <w:autoSpaceDN w:val="0"/>
        <w:spacing w:before="166" w:after="0" w:line="286" w:lineRule="auto"/>
        <w:ind w:right="288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1. Примерные рабочие программы начального общего образования «Литературное чтение 1-4» / Институт стратегии развития образования российской академии образования – М., 2021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2. Климанова Л.Ф., Горецкий В.Г.. Литературное чтение 4 кл. Учебник для общеобразоват.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органи-заций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в 2ч, Ч 1. М.: Просвещение;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3. Климанова Л.Ф., Горецкий В.Г.. Литературное чтение 4 кл. Учебник для общеобразоват.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органи-заций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в 2ч, Ч 2. М.: Просвещение;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CD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диск электронное приложение к учебнику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4. Методическое пособие 4 класс. М.: Просвещение, 2019.</w:t>
      </w:r>
    </w:p>
    <w:p w:rsidR="00B81983" w:rsidRPr="00EB1A6E" w:rsidRDefault="008E3229">
      <w:pPr>
        <w:autoSpaceDE w:val="0"/>
        <w:autoSpaceDN w:val="0"/>
        <w:spacing w:before="70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5. Бойкина М.В., Виноградская Л. А. Рабочая тетрадь. Литературное чтение. 4 класс</w:t>
      </w:r>
    </w:p>
    <w:p w:rsidR="00B81983" w:rsidRPr="00EB1A6E" w:rsidRDefault="008E3229">
      <w:pPr>
        <w:autoSpaceDE w:val="0"/>
        <w:autoSpaceDN w:val="0"/>
        <w:spacing w:before="598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81983" w:rsidRPr="00EB1A6E" w:rsidRDefault="008E3229">
      <w:pPr>
        <w:autoSpaceDE w:val="0"/>
        <w:autoSpaceDN w:val="0"/>
        <w:spacing w:before="166" w:after="0" w:line="290" w:lineRule="auto"/>
        <w:rPr>
          <w:lang w:val="ru-RU"/>
        </w:rPr>
      </w:pP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: // </w:t>
      </w:r>
      <w:r>
        <w:rPr>
          <w:rFonts w:ascii="Times New Roman" w:eastAsia="Times New Roman" w:hAnsi="Times New Roman"/>
          <w:color w:val="000000"/>
          <w:sz w:val="24"/>
        </w:rPr>
        <w:t>resh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Каталог учебных изданий, электронного оборудования и электронных образовательных ресурсов для общего образования 1-4 класс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ndce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Федеральный портал «Российское образование»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Российский общеобразовательный портал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Портал "Информационные коммуникационные технологии в образовании"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ict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Федеральный центр информационно-образовательных ресурсов (ЦОР)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M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е</w:t>
      </w:r>
      <w:r>
        <w:rPr>
          <w:rFonts w:ascii="Times New Roman" w:eastAsia="Times New Roman" w:hAnsi="Times New Roman"/>
          <w:color w:val="000000"/>
          <w:sz w:val="24"/>
        </w:rPr>
        <w:t>todkabinet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 информационно-методический кабинет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metodkabinet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Музыкальная коллекция Российского общеобразовательного портала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musik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edu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Коллекция «Мировая художественная культура»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art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Газета «1 сентября»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/>
          <w:color w:val="000000"/>
          <w:sz w:val="24"/>
        </w:rPr>
        <w:t>september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Каталог образовательных ресурсов сети «Интернет»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catalog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iot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Учительский портал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ucportal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Всероссийский учительский портал ЗАВУЧ. ИНФО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zavuch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info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Интернет портал 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Pro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Школу.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>
        <w:rPr>
          <w:rFonts w:ascii="Times New Roman" w:eastAsia="Times New Roman" w:hAnsi="Times New Roman"/>
          <w:color w:val="000000"/>
          <w:sz w:val="24"/>
        </w:rPr>
        <w:t>proshkolu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оциальная сеть работников образования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nsportal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Проект "Началка"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nachalka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Сайт «Начальная школа» с онлайн-поддержкой учебников комплекта «Школа России» 1-4 кл.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://1-4.</w:t>
      </w:r>
      <w:r>
        <w:rPr>
          <w:rFonts w:ascii="Times New Roman" w:eastAsia="Times New Roman" w:hAnsi="Times New Roman"/>
          <w:color w:val="000000"/>
          <w:sz w:val="24"/>
        </w:rPr>
        <w:t>prosv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Сайт интернет-проекта «Копилка уроков сайт для учителей» 1-4 класс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kopilurokov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Журнал «Начальная школа»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openworld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Сетевое образовательное сообщество учителей Инфоурок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infourok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Образовательный портал «Видеоуроки»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videouroki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Сетевое образовательное сообщество учителей Мультиурок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r>
        <w:rPr>
          <w:rFonts w:ascii="Times New Roman" w:eastAsia="Times New Roman" w:hAnsi="Times New Roman"/>
          <w:color w:val="000000"/>
          <w:sz w:val="24"/>
        </w:rPr>
        <w:t>multiurok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«4 ступени» Клуб учителей начальной школы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mmc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rightside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links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/66-</w:t>
      </w:r>
      <w:r>
        <w:rPr>
          <w:rFonts w:ascii="Times New Roman" w:eastAsia="Times New Roman" w:hAnsi="Times New Roman"/>
          <w:color w:val="000000"/>
          <w:sz w:val="24"/>
        </w:rPr>
        <w:t>nachalka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/135-</w:t>
      </w:r>
      <w:r>
        <w:rPr>
          <w:rFonts w:ascii="Times New Roman" w:eastAsia="Times New Roman" w:hAnsi="Times New Roman"/>
          <w:color w:val="000000"/>
          <w:sz w:val="24"/>
        </w:rPr>
        <w:t>n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4 ИнтерГУ.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- Интернет-государство учителей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:// 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intergu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298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96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88" w:lineRule="auto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"Сказка для народа" Народные и авторские сказки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e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skazki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narod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Biblio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Гид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: всё о детской книге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biblioguide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Детский журнал "Мурзилка"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murzilka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Детский журнал "Костер"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kostyor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archives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html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"Почитай-ка" - детский сказочный журнал. </w:t>
      </w:r>
      <w:proofErr w:type="gramStart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Сказки, великие сказочники, головоломки, курьезные факты из жизни ученых, конкурс литературного творчества, калейдоскоп необычных сведений из мира животных и истории, рассказы о легендарных воинах разных времен и народов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cofe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read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ka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Детская страничка "Кирилла и Мефодия"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vkids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km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Деточки.</w:t>
      </w:r>
      <w:r>
        <w:rPr>
          <w:rFonts w:ascii="Times New Roman" w:eastAsia="Times New Roman" w:hAnsi="Times New Roman"/>
          <w:color w:val="000000"/>
          <w:sz w:val="24"/>
        </w:rPr>
        <w:t>su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(Рассказы популярных советских и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зарубежных детских писателей в формате </w:t>
      </w:r>
      <w:r>
        <w:rPr>
          <w:rFonts w:ascii="Times New Roman" w:eastAsia="Times New Roman" w:hAnsi="Times New Roman"/>
          <w:color w:val="000000"/>
          <w:sz w:val="24"/>
        </w:rPr>
        <w:t>mp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3 и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текстовом формате)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detochki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su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index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php</w:t>
      </w:r>
      <w:proofErr w:type="gramEnd"/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?</w:t>
      </w:r>
    </w:p>
    <w:p w:rsidR="00B81983" w:rsidRPr="00EB1A6E" w:rsidRDefault="008E3229">
      <w:pPr>
        <w:autoSpaceDE w:val="0"/>
        <w:autoSpaceDN w:val="0"/>
        <w:spacing w:before="70" w:after="0" w:line="281" w:lineRule="auto"/>
        <w:ind w:right="3888"/>
        <w:rPr>
          <w:lang w:val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option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com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/>
          <w:color w:val="000000"/>
          <w:sz w:val="24"/>
        </w:rPr>
        <w:t>content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view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c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ategory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layout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=</w:t>
      </w:r>
      <w:r>
        <w:rPr>
          <w:rFonts w:ascii="Times New Roman" w:eastAsia="Times New Roman" w:hAnsi="Times New Roman"/>
          <w:color w:val="000000"/>
          <w:sz w:val="24"/>
        </w:rPr>
        <w:t>blog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id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=39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&amp;</w:t>
      </w:r>
      <w:r>
        <w:rPr>
          <w:rFonts w:ascii="Times New Roman" w:eastAsia="Times New Roman" w:hAnsi="Times New Roman"/>
          <w:color w:val="000000"/>
          <w:sz w:val="24"/>
        </w:rPr>
        <w:t>Itemid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=80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Крылов Иван Андреевич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krylov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net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Пушкин Александр Сергеевич </w:t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aleksandrpushkin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:rsidR="00B81983" w:rsidRPr="00EB1A6E" w:rsidRDefault="008E3229">
      <w:pPr>
        <w:autoSpaceDE w:val="0"/>
        <w:autoSpaceDN w:val="0"/>
        <w:spacing w:before="70" w:after="0" w:line="230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net</w:t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</w:p>
    <w:p w:rsidR="00B81983" w:rsidRPr="00EB1A6E" w:rsidRDefault="00B81983">
      <w:pPr>
        <w:rPr>
          <w:lang w:val="ru-RU"/>
        </w:rPr>
        <w:sectPr w:rsidR="00B81983" w:rsidRPr="00EB1A6E">
          <w:pgSz w:w="11900" w:h="16840"/>
          <w:pgMar w:top="316" w:right="1156" w:bottom="1440" w:left="666" w:header="720" w:footer="720" w:gutter="0"/>
          <w:cols w:space="720" w:equalWidth="0">
            <w:col w:w="10078" w:space="0"/>
          </w:cols>
          <w:docGrid w:linePitch="360"/>
        </w:sectPr>
      </w:pPr>
    </w:p>
    <w:p w:rsidR="00B81983" w:rsidRPr="00EB1A6E" w:rsidRDefault="00B81983">
      <w:pPr>
        <w:autoSpaceDE w:val="0"/>
        <w:autoSpaceDN w:val="0"/>
        <w:spacing w:after="78" w:line="220" w:lineRule="exact"/>
        <w:rPr>
          <w:lang w:val="ru-RU"/>
        </w:rPr>
      </w:pPr>
    </w:p>
    <w:p w:rsidR="00B81983" w:rsidRPr="00EB1A6E" w:rsidRDefault="008E3229">
      <w:pPr>
        <w:autoSpaceDE w:val="0"/>
        <w:autoSpaceDN w:val="0"/>
        <w:spacing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B81983" w:rsidRPr="00EB1A6E" w:rsidRDefault="008E3229">
      <w:pPr>
        <w:autoSpaceDE w:val="0"/>
        <w:autoSpaceDN w:val="0"/>
        <w:spacing w:before="346" w:after="0" w:line="230" w:lineRule="auto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B81983" w:rsidRPr="00EB1A6E" w:rsidRDefault="008E3229">
      <w:pPr>
        <w:autoSpaceDE w:val="0"/>
        <w:autoSpaceDN w:val="0"/>
        <w:spacing w:before="166" w:after="0" w:line="271" w:lineRule="auto"/>
        <w:ind w:right="7344"/>
        <w:rPr>
          <w:lang w:val="ru-RU"/>
        </w:rPr>
      </w:pP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Технические средства: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 xml:space="preserve">1. - мультимедийный проектор </w:t>
      </w:r>
      <w:r w:rsidRPr="00EB1A6E">
        <w:rPr>
          <w:lang w:val="ru-RU"/>
        </w:rPr>
        <w:br/>
      </w:r>
      <w:r w:rsidRPr="00EB1A6E">
        <w:rPr>
          <w:rFonts w:ascii="Times New Roman" w:eastAsia="Times New Roman" w:hAnsi="Times New Roman"/>
          <w:color w:val="000000"/>
          <w:sz w:val="24"/>
          <w:lang w:val="ru-RU"/>
        </w:rPr>
        <w:t>2. - ноутбук</w:t>
      </w:r>
    </w:p>
    <w:p w:rsidR="00B81983" w:rsidRPr="00EB1A6E" w:rsidRDefault="008E3229">
      <w:pPr>
        <w:autoSpaceDE w:val="0"/>
        <w:autoSpaceDN w:val="0"/>
        <w:spacing w:before="934" w:after="0" w:line="262" w:lineRule="auto"/>
        <w:ind w:right="720"/>
        <w:rPr>
          <w:lang w:val="ru-RU"/>
        </w:rPr>
      </w:pPr>
      <w:r w:rsidRPr="00EB1A6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B81983" w:rsidRDefault="008E3229">
      <w:pPr>
        <w:autoSpaceDE w:val="0"/>
        <w:autoSpaceDN w:val="0"/>
        <w:spacing w:before="168" w:after="0" w:line="230" w:lineRule="auto"/>
      </w:pPr>
      <w:proofErr w:type="gramStart"/>
      <w:r>
        <w:rPr>
          <w:rFonts w:ascii="Times New Roman" w:eastAsia="Times New Roman" w:hAnsi="Times New Roman"/>
          <w:color w:val="000000"/>
          <w:sz w:val="24"/>
        </w:rPr>
        <w:t>Карандаш, линейка.</w:t>
      </w:r>
      <w:proofErr w:type="gramEnd"/>
    </w:p>
    <w:p w:rsidR="00B81983" w:rsidRDefault="00B81983">
      <w:pPr>
        <w:sectPr w:rsidR="00B81983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8E3229" w:rsidRDefault="008E3229"/>
    <w:sectPr w:rsidR="008E322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>
    <w:useFELayout/>
  </w:compat>
  <w:rsids>
    <w:rsidRoot w:val="00B47730"/>
    <w:rsid w:val="00034616"/>
    <w:rsid w:val="0006063C"/>
    <w:rsid w:val="001307EC"/>
    <w:rsid w:val="0015074B"/>
    <w:rsid w:val="0029639D"/>
    <w:rsid w:val="00326F90"/>
    <w:rsid w:val="008E3229"/>
    <w:rsid w:val="00AA1D8D"/>
    <w:rsid w:val="00B47730"/>
    <w:rsid w:val="00B81983"/>
    <w:rsid w:val="00CB0664"/>
    <w:rsid w:val="00DC4D78"/>
    <w:rsid w:val="00EB1A6E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B1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B1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8FA74A-EA8A-4B7B-9C21-EA36FDEC4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14294</Words>
  <Characters>81479</Characters>
  <Application>Microsoft Office Word</Application>
  <DocSecurity>0</DocSecurity>
  <Lines>678</Lines>
  <Paragraphs>191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95582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Lenovo</cp:lastModifiedBy>
  <cp:revision>4</cp:revision>
  <dcterms:created xsi:type="dcterms:W3CDTF">2022-08-13T16:33:00Z</dcterms:created>
  <dcterms:modified xsi:type="dcterms:W3CDTF">2022-09-29T04:34:00Z</dcterms:modified>
  <cp:category/>
</cp:coreProperties>
</file>